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18F" w:rsidRDefault="0074718F" w:rsidP="009E4E85">
      <w:pPr>
        <w:widowControl/>
        <w:spacing w:line="580" w:lineRule="exact"/>
        <w:jc w:val="center"/>
        <w:rPr>
          <w:rFonts w:ascii="方正小标宋_GBK" w:eastAsia="方正小标宋_GBK" w:hAnsi="宋体" w:cs="宋体"/>
          <w:bCs/>
          <w:kern w:val="0"/>
          <w:sz w:val="44"/>
          <w:szCs w:val="44"/>
        </w:rPr>
      </w:pPr>
    </w:p>
    <w:p w:rsidR="0074718F" w:rsidRDefault="0074718F" w:rsidP="009E4E85">
      <w:pPr>
        <w:widowControl/>
        <w:spacing w:line="580" w:lineRule="exact"/>
        <w:jc w:val="center"/>
        <w:rPr>
          <w:rFonts w:ascii="方正小标宋_GBK" w:eastAsia="方正小标宋_GBK" w:hAnsi="宋体" w:cs="宋体"/>
          <w:bCs/>
          <w:kern w:val="0"/>
          <w:sz w:val="44"/>
          <w:szCs w:val="44"/>
        </w:rPr>
      </w:pPr>
    </w:p>
    <w:p w:rsidR="009E4E85" w:rsidRPr="009E4E85" w:rsidRDefault="009E4E85" w:rsidP="009E4E85">
      <w:pPr>
        <w:widowControl/>
        <w:spacing w:line="580" w:lineRule="exact"/>
        <w:jc w:val="center"/>
        <w:rPr>
          <w:rFonts w:ascii="方正小标宋_GBK" w:eastAsia="方正小标宋_GBK" w:hAnsi="宋体" w:cs="宋体"/>
          <w:kern w:val="0"/>
          <w:sz w:val="44"/>
          <w:szCs w:val="44"/>
        </w:rPr>
      </w:pPr>
      <w:r w:rsidRPr="009E4E85">
        <w:rPr>
          <w:rFonts w:ascii="方正小标宋_GBK" w:eastAsia="方正小标宋_GBK" w:hAnsi="宋体" w:cs="宋体" w:hint="eastAsia"/>
          <w:bCs/>
          <w:kern w:val="0"/>
          <w:sz w:val="44"/>
          <w:szCs w:val="44"/>
        </w:rPr>
        <w:t>重庆市人民政府办公厅</w:t>
      </w:r>
    </w:p>
    <w:p w:rsidR="009E4E85" w:rsidRPr="009E4E85" w:rsidRDefault="009E4E85" w:rsidP="009E4E85">
      <w:pPr>
        <w:widowControl/>
        <w:spacing w:line="580" w:lineRule="exact"/>
        <w:jc w:val="center"/>
        <w:rPr>
          <w:rFonts w:ascii="方正小标宋_GBK" w:eastAsia="方正小标宋_GBK" w:hAnsi="宋体" w:cs="宋体"/>
          <w:kern w:val="0"/>
          <w:sz w:val="44"/>
          <w:szCs w:val="44"/>
        </w:rPr>
      </w:pPr>
      <w:r w:rsidRPr="009E4E85">
        <w:rPr>
          <w:rFonts w:ascii="方正小标宋_GBK" w:eastAsia="方正小标宋_GBK" w:hAnsi="宋体" w:cs="宋体" w:hint="eastAsia"/>
          <w:bCs/>
          <w:kern w:val="0"/>
          <w:sz w:val="44"/>
          <w:szCs w:val="44"/>
        </w:rPr>
        <w:t>关于印发主城区城市建筑垃圾治理试点工作实施方案的通知</w:t>
      </w:r>
    </w:p>
    <w:p w:rsidR="009E4E85" w:rsidRPr="007626CE" w:rsidRDefault="009E4E85" w:rsidP="009E4E85">
      <w:pPr>
        <w:widowControl/>
        <w:spacing w:line="580" w:lineRule="exact"/>
        <w:jc w:val="center"/>
        <w:rPr>
          <w:rFonts w:ascii="方正楷体_GBK" w:eastAsia="方正楷体_GBK" w:hAnsi="宋体" w:cs="宋体"/>
          <w:kern w:val="0"/>
          <w:sz w:val="32"/>
          <w:szCs w:val="32"/>
        </w:rPr>
      </w:pPr>
      <w:r w:rsidRPr="007626CE">
        <w:rPr>
          <w:rFonts w:ascii="方正楷体_GBK" w:eastAsia="方正楷体_GBK" w:hAnsi="宋体" w:cs="宋体" w:hint="eastAsia"/>
          <w:kern w:val="0"/>
          <w:sz w:val="32"/>
          <w:szCs w:val="32"/>
        </w:rPr>
        <w:t>渝府办〔2019〕4号</w:t>
      </w:r>
    </w:p>
    <w:p w:rsidR="009E4E85" w:rsidRPr="009E4E85" w:rsidRDefault="009E4E85" w:rsidP="009E4E85">
      <w:pPr>
        <w:widowControl/>
        <w:spacing w:line="580" w:lineRule="exact"/>
        <w:jc w:val="left"/>
        <w:rPr>
          <w:rFonts w:ascii="方正仿宋_GBK" w:eastAsia="方正仿宋_GBK" w:hAnsi="宋体" w:cs="宋体"/>
          <w:kern w:val="0"/>
          <w:sz w:val="32"/>
          <w:szCs w:val="32"/>
        </w:rPr>
      </w:pPr>
      <w:r w:rsidRPr="009E4E85">
        <w:rPr>
          <w:rFonts w:ascii="方正仿宋_GBK" w:eastAsia="方正仿宋_GBK" w:hAnsi="宋体" w:cs="宋体" w:hint="eastAsia"/>
          <w:kern w:val="0"/>
          <w:sz w:val="32"/>
          <w:szCs w:val="32"/>
        </w:rPr>
        <w:t> </w:t>
      </w:r>
    </w:p>
    <w:p w:rsidR="009E4E85" w:rsidRPr="009E4E85" w:rsidRDefault="009E4E85" w:rsidP="009E4E85">
      <w:pPr>
        <w:widowControl/>
        <w:spacing w:line="580" w:lineRule="exact"/>
        <w:jc w:val="left"/>
        <w:rPr>
          <w:rFonts w:ascii="方正仿宋_GBK" w:eastAsia="方正仿宋_GBK" w:hAnsi="宋体" w:cs="宋体"/>
          <w:kern w:val="0"/>
          <w:sz w:val="32"/>
          <w:szCs w:val="32"/>
        </w:rPr>
      </w:pPr>
      <w:r w:rsidRPr="009E4E85">
        <w:rPr>
          <w:rFonts w:ascii="方正仿宋_GBK" w:eastAsia="方正仿宋_GBK" w:hAnsi="宋体" w:cs="宋体" w:hint="eastAsia"/>
          <w:kern w:val="0"/>
          <w:sz w:val="32"/>
          <w:szCs w:val="32"/>
        </w:rPr>
        <w:t>主城各区人民政府，两江新区管委会，市政府有关部门：</w:t>
      </w:r>
    </w:p>
    <w:p w:rsidR="009E4E85" w:rsidRPr="009E4E85" w:rsidRDefault="009E4E85" w:rsidP="009E4E85">
      <w:pPr>
        <w:widowControl/>
        <w:spacing w:line="580" w:lineRule="exact"/>
        <w:ind w:firstLine="630"/>
        <w:jc w:val="left"/>
        <w:rPr>
          <w:rFonts w:ascii="方正仿宋_GBK" w:eastAsia="方正仿宋_GBK" w:hAnsi="宋体" w:cs="宋体"/>
          <w:kern w:val="0"/>
          <w:sz w:val="32"/>
          <w:szCs w:val="32"/>
        </w:rPr>
      </w:pPr>
      <w:r w:rsidRPr="009E4E85">
        <w:rPr>
          <w:rFonts w:ascii="方正仿宋_GBK" w:eastAsia="方正仿宋_GBK" w:hAnsi="宋体" w:cs="宋体" w:hint="eastAsia"/>
          <w:kern w:val="0"/>
          <w:sz w:val="32"/>
          <w:szCs w:val="32"/>
        </w:rPr>
        <w:t>《主城区城市建筑垃圾治理试点工作实施方案》已经市政府同意，现印发给你们，请认真贯彻执行。</w:t>
      </w:r>
    </w:p>
    <w:p w:rsidR="009E4E85" w:rsidRPr="009E4E85" w:rsidRDefault="009E4E85" w:rsidP="009E4E85">
      <w:pPr>
        <w:widowControl/>
        <w:spacing w:line="580" w:lineRule="exact"/>
        <w:ind w:firstLine="630"/>
        <w:jc w:val="left"/>
        <w:rPr>
          <w:rFonts w:ascii="方正仿宋_GBK" w:eastAsia="方正仿宋_GBK" w:hAnsi="宋体" w:cs="宋体"/>
          <w:kern w:val="0"/>
          <w:sz w:val="32"/>
          <w:szCs w:val="32"/>
        </w:rPr>
      </w:pPr>
      <w:r w:rsidRPr="009E4E85">
        <w:rPr>
          <w:rFonts w:ascii="方正仿宋_GBK" w:eastAsia="方正仿宋_GBK" w:hAnsi="宋体" w:cs="宋体" w:hint="eastAsia"/>
          <w:kern w:val="0"/>
          <w:sz w:val="32"/>
          <w:szCs w:val="32"/>
        </w:rPr>
        <w:t> </w:t>
      </w:r>
    </w:p>
    <w:p w:rsidR="009E4E85" w:rsidRPr="009E4E85" w:rsidRDefault="009E4E85" w:rsidP="009E4E85">
      <w:pPr>
        <w:widowControl/>
        <w:wordWrap w:val="0"/>
        <w:spacing w:line="580" w:lineRule="exact"/>
        <w:jc w:val="right"/>
        <w:rPr>
          <w:rFonts w:ascii="方正仿宋_GBK" w:eastAsia="方正仿宋_GBK" w:hAnsi="宋体" w:cs="宋体"/>
          <w:kern w:val="0"/>
          <w:sz w:val="32"/>
          <w:szCs w:val="32"/>
        </w:rPr>
      </w:pPr>
      <w:r w:rsidRPr="009E4E85">
        <w:rPr>
          <w:rFonts w:ascii="方正仿宋_GBK" w:eastAsia="方正仿宋_GBK" w:hAnsi="宋体" w:cs="宋体" w:hint="eastAsia"/>
          <w:kern w:val="0"/>
          <w:sz w:val="32"/>
          <w:szCs w:val="32"/>
        </w:rPr>
        <w:t>重庆市人民政府办公厅</w:t>
      </w:r>
      <w:r w:rsidR="00B2169E">
        <w:rPr>
          <w:rFonts w:ascii="方正仿宋_GBK" w:eastAsia="方正仿宋_GBK" w:hAnsi="宋体" w:cs="宋体" w:hint="eastAsia"/>
          <w:kern w:val="0"/>
          <w:sz w:val="32"/>
          <w:szCs w:val="32"/>
        </w:rPr>
        <w:t xml:space="preserve"> </w:t>
      </w:r>
      <w:r w:rsidR="00B2169E">
        <w:rPr>
          <w:rFonts w:ascii="方正仿宋_GBK" w:eastAsia="方正仿宋_GBK" w:hAnsi="宋体" w:cs="宋体"/>
          <w:kern w:val="0"/>
          <w:sz w:val="32"/>
          <w:szCs w:val="32"/>
        </w:rPr>
        <w:t xml:space="preserve">   </w:t>
      </w:r>
    </w:p>
    <w:p w:rsidR="009E4E85" w:rsidRDefault="009E4E85" w:rsidP="009E4E85">
      <w:pPr>
        <w:widowControl/>
        <w:wordWrap w:val="0"/>
        <w:spacing w:line="580" w:lineRule="exact"/>
        <w:jc w:val="right"/>
        <w:rPr>
          <w:rFonts w:ascii="方正仿宋_GBK" w:eastAsia="方正仿宋_GBK" w:hAnsi="宋体" w:cs="宋体"/>
          <w:kern w:val="0"/>
          <w:sz w:val="32"/>
          <w:szCs w:val="32"/>
        </w:rPr>
      </w:pPr>
      <w:r w:rsidRPr="009E4E85">
        <w:rPr>
          <w:rFonts w:ascii="方正仿宋_GBK" w:eastAsia="方正仿宋_GBK" w:hAnsi="宋体" w:cs="宋体" w:hint="eastAsia"/>
          <w:kern w:val="0"/>
          <w:sz w:val="32"/>
          <w:szCs w:val="32"/>
        </w:rPr>
        <w:t>2019年2月25日</w:t>
      </w:r>
      <w:r w:rsidR="00B2169E">
        <w:rPr>
          <w:rFonts w:ascii="方正仿宋_GBK" w:eastAsia="方正仿宋_GBK" w:hAnsi="宋体" w:cs="宋体" w:hint="eastAsia"/>
          <w:kern w:val="0"/>
          <w:sz w:val="32"/>
          <w:szCs w:val="32"/>
        </w:rPr>
        <w:t xml:space="preserve"> </w:t>
      </w:r>
      <w:r w:rsidR="00B2169E">
        <w:rPr>
          <w:rFonts w:ascii="方正仿宋_GBK" w:eastAsia="方正仿宋_GBK" w:hAnsi="宋体" w:cs="宋体"/>
          <w:kern w:val="0"/>
          <w:sz w:val="32"/>
          <w:szCs w:val="32"/>
        </w:rPr>
        <w:t xml:space="preserve">     </w:t>
      </w:r>
    </w:p>
    <w:p w:rsidR="009E4E85" w:rsidRPr="009E4E85" w:rsidRDefault="009E4E85" w:rsidP="009E4E85">
      <w:pPr>
        <w:widowControl/>
        <w:spacing w:line="580" w:lineRule="exact"/>
        <w:jc w:val="right"/>
        <w:rPr>
          <w:rFonts w:ascii="方正仿宋_GBK" w:eastAsia="方正仿宋_GBK" w:hAnsi="宋体" w:cs="宋体"/>
          <w:kern w:val="0"/>
          <w:sz w:val="32"/>
          <w:szCs w:val="32"/>
        </w:rPr>
      </w:pPr>
    </w:p>
    <w:p w:rsidR="009E4E85" w:rsidRDefault="009E4E85" w:rsidP="009E4E85">
      <w:pPr>
        <w:widowControl/>
        <w:spacing w:line="580" w:lineRule="exact"/>
        <w:ind w:firstLine="630"/>
        <w:jc w:val="left"/>
        <w:rPr>
          <w:rFonts w:ascii="方正仿宋_GBK" w:eastAsia="方正仿宋_GBK" w:hAnsi="宋体" w:cs="宋体"/>
          <w:kern w:val="0"/>
          <w:sz w:val="32"/>
          <w:szCs w:val="32"/>
        </w:rPr>
      </w:pPr>
      <w:r w:rsidRPr="009E4E85">
        <w:rPr>
          <w:rFonts w:ascii="方正仿宋_GBK" w:eastAsia="方正仿宋_GBK" w:hAnsi="宋体" w:cs="宋体" w:hint="eastAsia"/>
          <w:kern w:val="0"/>
          <w:sz w:val="32"/>
          <w:szCs w:val="32"/>
        </w:rPr>
        <w:t>（此件公开发布）</w:t>
      </w:r>
    </w:p>
    <w:p w:rsidR="0074718F" w:rsidRDefault="0074718F" w:rsidP="009E4E85">
      <w:pPr>
        <w:widowControl/>
        <w:spacing w:line="580" w:lineRule="exact"/>
        <w:jc w:val="center"/>
        <w:rPr>
          <w:rFonts w:ascii="方正小标宋_GBK" w:eastAsia="方正小标宋_GBK" w:hAnsi="宋体" w:cs="宋体"/>
          <w:bCs/>
          <w:kern w:val="0"/>
          <w:sz w:val="44"/>
          <w:szCs w:val="44"/>
        </w:rPr>
      </w:pPr>
    </w:p>
    <w:p w:rsidR="0074718F" w:rsidRDefault="0074718F" w:rsidP="009E4E85">
      <w:pPr>
        <w:widowControl/>
        <w:spacing w:line="580" w:lineRule="exact"/>
        <w:jc w:val="center"/>
        <w:rPr>
          <w:rFonts w:ascii="方正小标宋_GBK" w:eastAsia="方正小标宋_GBK" w:hAnsi="宋体" w:cs="宋体"/>
          <w:bCs/>
          <w:kern w:val="0"/>
          <w:sz w:val="44"/>
          <w:szCs w:val="44"/>
        </w:rPr>
      </w:pPr>
    </w:p>
    <w:p w:rsidR="0074718F" w:rsidRDefault="0074718F" w:rsidP="009E4E85">
      <w:pPr>
        <w:widowControl/>
        <w:spacing w:line="580" w:lineRule="exact"/>
        <w:jc w:val="center"/>
        <w:rPr>
          <w:rFonts w:ascii="方正小标宋_GBK" w:eastAsia="方正小标宋_GBK" w:hAnsi="宋体" w:cs="宋体"/>
          <w:bCs/>
          <w:kern w:val="0"/>
          <w:sz w:val="44"/>
          <w:szCs w:val="44"/>
        </w:rPr>
      </w:pPr>
    </w:p>
    <w:p w:rsidR="0074718F" w:rsidRDefault="0074718F" w:rsidP="009E4E85">
      <w:pPr>
        <w:widowControl/>
        <w:spacing w:line="580" w:lineRule="exact"/>
        <w:jc w:val="center"/>
        <w:rPr>
          <w:rFonts w:ascii="方正小标宋_GBK" w:eastAsia="方正小标宋_GBK" w:hAnsi="宋体" w:cs="宋体"/>
          <w:bCs/>
          <w:kern w:val="0"/>
          <w:sz w:val="44"/>
          <w:szCs w:val="44"/>
        </w:rPr>
      </w:pPr>
    </w:p>
    <w:p w:rsidR="0074718F" w:rsidRDefault="0074718F" w:rsidP="009E4E85">
      <w:pPr>
        <w:widowControl/>
        <w:spacing w:line="580" w:lineRule="exact"/>
        <w:jc w:val="center"/>
        <w:rPr>
          <w:rFonts w:ascii="方正小标宋_GBK" w:eastAsia="方正小标宋_GBK" w:hAnsi="宋体" w:cs="宋体"/>
          <w:bCs/>
          <w:kern w:val="0"/>
          <w:sz w:val="44"/>
          <w:szCs w:val="44"/>
        </w:rPr>
      </w:pPr>
    </w:p>
    <w:p w:rsidR="0074718F" w:rsidRDefault="0074718F" w:rsidP="009E4E85">
      <w:pPr>
        <w:widowControl/>
        <w:spacing w:line="580" w:lineRule="exact"/>
        <w:jc w:val="center"/>
        <w:rPr>
          <w:rFonts w:ascii="方正小标宋_GBK" w:eastAsia="方正小标宋_GBK" w:hAnsi="宋体" w:cs="宋体"/>
          <w:bCs/>
          <w:kern w:val="0"/>
          <w:sz w:val="44"/>
          <w:szCs w:val="44"/>
        </w:rPr>
      </w:pPr>
    </w:p>
    <w:p w:rsidR="0074718F" w:rsidRDefault="0074718F" w:rsidP="009E4E85">
      <w:pPr>
        <w:widowControl/>
        <w:spacing w:line="580" w:lineRule="exact"/>
        <w:jc w:val="center"/>
        <w:rPr>
          <w:rFonts w:ascii="方正小标宋_GBK" w:eastAsia="方正小标宋_GBK" w:hAnsi="宋体" w:cs="宋体"/>
          <w:bCs/>
          <w:kern w:val="0"/>
          <w:sz w:val="44"/>
          <w:szCs w:val="44"/>
        </w:rPr>
      </w:pPr>
    </w:p>
    <w:p w:rsidR="009E4E85" w:rsidRPr="009E4E85" w:rsidRDefault="009E4E85" w:rsidP="009E4E85">
      <w:pPr>
        <w:widowControl/>
        <w:spacing w:line="580" w:lineRule="exact"/>
        <w:jc w:val="center"/>
        <w:rPr>
          <w:rFonts w:ascii="方正小标宋_GBK" w:eastAsia="方正小标宋_GBK" w:hAnsi="宋体" w:cs="宋体"/>
          <w:kern w:val="0"/>
          <w:sz w:val="44"/>
          <w:szCs w:val="44"/>
        </w:rPr>
      </w:pPr>
      <w:r w:rsidRPr="009E4E85">
        <w:rPr>
          <w:rFonts w:ascii="方正小标宋_GBK" w:eastAsia="方正小标宋_GBK" w:hAnsi="宋体" w:cs="宋体" w:hint="eastAsia"/>
          <w:bCs/>
          <w:kern w:val="0"/>
          <w:sz w:val="44"/>
          <w:szCs w:val="44"/>
        </w:rPr>
        <w:t>主城区城市建筑垃圾治理试点工作实施方案</w:t>
      </w:r>
    </w:p>
    <w:p w:rsidR="009E4E85" w:rsidRPr="009E4E85" w:rsidRDefault="009E4E85" w:rsidP="009E4E85">
      <w:pPr>
        <w:widowControl/>
        <w:spacing w:line="580" w:lineRule="exact"/>
        <w:ind w:firstLine="630"/>
        <w:jc w:val="left"/>
        <w:rPr>
          <w:rFonts w:ascii="方正仿宋_GBK" w:eastAsia="方正仿宋_GBK" w:hAnsi="宋体" w:cs="宋体"/>
          <w:kern w:val="0"/>
          <w:sz w:val="32"/>
          <w:szCs w:val="32"/>
        </w:rPr>
      </w:pPr>
      <w:r w:rsidRPr="009E4E85">
        <w:rPr>
          <w:rFonts w:ascii="方正仿宋_GBK" w:eastAsia="方正仿宋_GBK" w:hAnsi="宋体" w:cs="宋体" w:hint="eastAsia"/>
          <w:kern w:val="0"/>
          <w:sz w:val="32"/>
          <w:szCs w:val="32"/>
        </w:rPr>
        <w:t> </w:t>
      </w:r>
    </w:p>
    <w:p w:rsidR="009E4E85" w:rsidRPr="009E4E85" w:rsidRDefault="009E4E85" w:rsidP="007626CE">
      <w:pPr>
        <w:widowControl/>
        <w:spacing w:line="580" w:lineRule="exact"/>
        <w:ind w:firstLineChars="200" w:firstLine="640"/>
        <w:jc w:val="left"/>
        <w:rPr>
          <w:rFonts w:ascii="方正仿宋_GBK" w:eastAsia="方正仿宋_GBK" w:hAnsi="宋体" w:cs="宋体"/>
          <w:kern w:val="0"/>
          <w:sz w:val="32"/>
          <w:szCs w:val="32"/>
        </w:rPr>
      </w:pPr>
      <w:r w:rsidRPr="009E4E85">
        <w:rPr>
          <w:rFonts w:ascii="方正仿宋_GBK" w:eastAsia="方正仿宋_GBK" w:hAnsi="宋体" w:cs="宋体" w:hint="eastAsia"/>
          <w:kern w:val="0"/>
          <w:sz w:val="32"/>
          <w:szCs w:val="32"/>
        </w:rPr>
        <w:t>根据《住房城乡建设部关于开展建筑垃圾治理试点工作的通知》（建城函〔2018〕65号）要求，结合我市实际，制定本实施方案。</w:t>
      </w:r>
    </w:p>
    <w:p w:rsidR="009E4E85" w:rsidRPr="009E4E85" w:rsidRDefault="009E4E85" w:rsidP="007626CE">
      <w:pPr>
        <w:widowControl/>
        <w:spacing w:line="580" w:lineRule="exact"/>
        <w:ind w:firstLineChars="200" w:firstLine="640"/>
        <w:jc w:val="left"/>
        <w:rPr>
          <w:rFonts w:ascii="方正黑体_GBK" w:eastAsia="方正黑体_GBK" w:hAnsi="宋体" w:cs="宋体"/>
          <w:kern w:val="0"/>
          <w:sz w:val="32"/>
          <w:szCs w:val="32"/>
        </w:rPr>
      </w:pPr>
      <w:r w:rsidRPr="009E4E85">
        <w:rPr>
          <w:rFonts w:ascii="方正黑体_GBK" w:eastAsia="方正黑体_GBK" w:hAnsi="宋体" w:cs="宋体" w:hint="eastAsia"/>
          <w:kern w:val="0"/>
          <w:sz w:val="32"/>
          <w:szCs w:val="32"/>
        </w:rPr>
        <w:t>一、总体要求</w:t>
      </w:r>
    </w:p>
    <w:p w:rsidR="009E4E85" w:rsidRPr="009E4E85" w:rsidRDefault="009E4E85" w:rsidP="007626CE">
      <w:pPr>
        <w:widowControl/>
        <w:spacing w:line="580" w:lineRule="exact"/>
        <w:ind w:firstLineChars="200" w:firstLine="640"/>
        <w:jc w:val="left"/>
        <w:rPr>
          <w:rFonts w:ascii="方正楷体_GBK" w:eastAsia="方正楷体_GBK" w:hAnsi="宋体" w:cs="宋体"/>
          <w:kern w:val="0"/>
          <w:sz w:val="32"/>
          <w:szCs w:val="32"/>
        </w:rPr>
      </w:pPr>
      <w:r w:rsidRPr="009E4E85">
        <w:rPr>
          <w:rFonts w:ascii="方正楷体_GBK" w:eastAsia="方正楷体_GBK" w:hAnsi="宋体" w:cs="宋体" w:hint="eastAsia"/>
          <w:kern w:val="0"/>
          <w:sz w:val="32"/>
          <w:szCs w:val="32"/>
        </w:rPr>
        <w:t>（一）工作思路。</w:t>
      </w:r>
    </w:p>
    <w:p w:rsidR="009E4E85" w:rsidRPr="009E4E85" w:rsidRDefault="009E4E85" w:rsidP="007626CE">
      <w:pPr>
        <w:widowControl/>
        <w:spacing w:line="580" w:lineRule="exact"/>
        <w:ind w:firstLineChars="200" w:firstLine="640"/>
        <w:jc w:val="left"/>
        <w:rPr>
          <w:rFonts w:ascii="方正仿宋_GBK" w:eastAsia="方正仿宋_GBK" w:hAnsi="宋体" w:cs="宋体"/>
          <w:kern w:val="0"/>
          <w:sz w:val="32"/>
          <w:szCs w:val="32"/>
        </w:rPr>
      </w:pPr>
      <w:r w:rsidRPr="009E4E85">
        <w:rPr>
          <w:rFonts w:ascii="方正仿宋_GBK" w:eastAsia="方正仿宋_GBK" w:hAnsi="宋体" w:cs="宋体" w:hint="eastAsia"/>
          <w:kern w:val="0"/>
          <w:sz w:val="32"/>
          <w:szCs w:val="32"/>
        </w:rPr>
        <w:t>按照国家关于建筑垃圾治理试点的要求和全市城市综合管理大会的具体安排，紧扣“干净整洁有序、山清水秀城美、宜业宜居宜游”的城市管理目标，对照建城函〔2018〕65号文件要求和“谁产生、谁承担处置责任，疏堵结合、规范有序”等原则，完善建筑垃圾管理政策法规，强化源头管理，开展分类收运和资源化应用，提高建筑垃圾减量化、无害化、资源化处置能力，探索形成可复制、可推广的建筑垃圾治理模式。</w:t>
      </w:r>
    </w:p>
    <w:p w:rsidR="009E4E85" w:rsidRPr="009E4E85" w:rsidRDefault="009E4E85" w:rsidP="007626CE">
      <w:pPr>
        <w:widowControl/>
        <w:spacing w:line="580" w:lineRule="exact"/>
        <w:ind w:firstLineChars="200" w:firstLine="640"/>
        <w:jc w:val="left"/>
        <w:rPr>
          <w:rFonts w:ascii="方正楷体_GBK" w:eastAsia="方正楷体_GBK" w:hAnsi="宋体" w:cs="宋体"/>
          <w:kern w:val="0"/>
          <w:sz w:val="32"/>
          <w:szCs w:val="32"/>
        </w:rPr>
      </w:pPr>
      <w:r w:rsidRPr="009E4E85">
        <w:rPr>
          <w:rFonts w:ascii="方正楷体_GBK" w:eastAsia="方正楷体_GBK" w:hAnsi="宋体" w:cs="宋体" w:hint="eastAsia"/>
          <w:kern w:val="0"/>
          <w:sz w:val="32"/>
          <w:szCs w:val="32"/>
        </w:rPr>
        <w:t>（二）试点范围和目标。</w:t>
      </w:r>
    </w:p>
    <w:p w:rsidR="009E4E85" w:rsidRPr="009E4E85" w:rsidRDefault="009E4E85" w:rsidP="007626CE">
      <w:pPr>
        <w:widowControl/>
        <w:spacing w:line="580" w:lineRule="exact"/>
        <w:ind w:firstLineChars="200" w:firstLine="640"/>
        <w:jc w:val="left"/>
        <w:rPr>
          <w:rFonts w:ascii="方正仿宋_GBK" w:eastAsia="方正仿宋_GBK" w:hAnsi="宋体" w:cs="宋体"/>
          <w:kern w:val="0"/>
          <w:sz w:val="32"/>
          <w:szCs w:val="32"/>
        </w:rPr>
      </w:pPr>
      <w:r w:rsidRPr="009E4E85">
        <w:rPr>
          <w:rFonts w:ascii="方正仿宋_GBK" w:eastAsia="方正仿宋_GBK" w:hAnsi="宋体" w:cs="宋体" w:hint="eastAsia"/>
          <w:kern w:val="0"/>
          <w:sz w:val="32"/>
          <w:szCs w:val="32"/>
        </w:rPr>
        <w:t>试点范围是主城区城市规划区范围内。试点工作目标是探索建立源头排放控制有力、密闭运输监管严格、消纳处置利用规范的建筑垃圾管理机制，推进建筑垃圾减量化、资源化、无害化处置，确保到2019年底试点区域内建筑垃圾的申报核准</w:t>
      </w:r>
      <w:r w:rsidRPr="009E4E85">
        <w:rPr>
          <w:rFonts w:ascii="方正仿宋_GBK" w:eastAsia="方正仿宋_GBK" w:hAnsi="宋体" w:cs="宋体" w:hint="eastAsia"/>
          <w:kern w:val="0"/>
          <w:sz w:val="32"/>
          <w:szCs w:val="32"/>
        </w:rPr>
        <w:lastRenderedPageBreak/>
        <w:t>率、收运率和安全处置率均达到95%，综合利用率达到65%，主城区基本形成较完善的城市建筑垃圾管理体系。</w:t>
      </w:r>
    </w:p>
    <w:p w:rsidR="009E4E85" w:rsidRPr="009E4E85" w:rsidRDefault="009E4E85" w:rsidP="007626CE">
      <w:pPr>
        <w:widowControl/>
        <w:spacing w:line="580" w:lineRule="exact"/>
        <w:ind w:firstLineChars="200" w:firstLine="640"/>
        <w:jc w:val="left"/>
        <w:rPr>
          <w:rFonts w:ascii="方正黑体_GBK" w:eastAsia="方正黑体_GBK" w:hAnsi="宋体" w:cs="宋体"/>
          <w:kern w:val="0"/>
          <w:sz w:val="32"/>
          <w:szCs w:val="32"/>
        </w:rPr>
      </w:pPr>
      <w:r w:rsidRPr="009E4E85">
        <w:rPr>
          <w:rFonts w:ascii="方正黑体_GBK" w:eastAsia="方正黑体_GBK" w:hAnsi="宋体" w:cs="宋体" w:hint="eastAsia"/>
          <w:kern w:val="0"/>
          <w:sz w:val="32"/>
          <w:szCs w:val="32"/>
        </w:rPr>
        <w:t>二、主要任务</w:t>
      </w:r>
    </w:p>
    <w:p w:rsidR="009E4E85" w:rsidRPr="009E4E85" w:rsidRDefault="009E4E85" w:rsidP="007626CE">
      <w:pPr>
        <w:widowControl/>
        <w:spacing w:line="580" w:lineRule="exact"/>
        <w:ind w:firstLineChars="200" w:firstLine="640"/>
        <w:jc w:val="left"/>
        <w:rPr>
          <w:rFonts w:ascii="方正楷体_GBK" w:eastAsia="方正楷体_GBK" w:hAnsi="宋体" w:cs="宋体"/>
          <w:kern w:val="0"/>
          <w:sz w:val="32"/>
          <w:szCs w:val="32"/>
        </w:rPr>
      </w:pPr>
      <w:r w:rsidRPr="009E4E85">
        <w:rPr>
          <w:rFonts w:ascii="方正楷体_GBK" w:eastAsia="方正楷体_GBK" w:hAnsi="宋体" w:cs="宋体" w:hint="eastAsia"/>
          <w:kern w:val="0"/>
          <w:sz w:val="32"/>
          <w:szCs w:val="32"/>
        </w:rPr>
        <w:t>（一）编制专项规划。</w:t>
      </w:r>
    </w:p>
    <w:p w:rsidR="009E4E85" w:rsidRPr="009E4E85" w:rsidRDefault="009E4E85" w:rsidP="007626CE">
      <w:pPr>
        <w:widowControl/>
        <w:spacing w:line="580" w:lineRule="exact"/>
        <w:ind w:firstLineChars="200" w:firstLine="640"/>
        <w:jc w:val="left"/>
        <w:rPr>
          <w:rFonts w:ascii="方正仿宋_GBK" w:eastAsia="方正仿宋_GBK" w:hAnsi="宋体" w:cs="宋体"/>
          <w:kern w:val="0"/>
          <w:sz w:val="32"/>
          <w:szCs w:val="32"/>
        </w:rPr>
      </w:pPr>
      <w:r w:rsidRPr="009E4E85">
        <w:rPr>
          <w:rFonts w:ascii="方正仿宋_GBK" w:eastAsia="方正仿宋_GBK" w:hAnsi="宋体" w:cs="宋体" w:hint="eastAsia"/>
          <w:kern w:val="0"/>
          <w:sz w:val="32"/>
          <w:szCs w:val="32"/>
        </w:rPr>
        <w:t>以建筑垃圾产量分析、收运设备配置和处理设施落地建设规划为重点，结合实际编制《重庆市主城区建筑垃圾治理专项规划》，确保建筑垃圾治理规范实施。</w:t>
      </w:r>
    </w:p>
    <w:p w:rsidR="009E4E85" w:rsidRPr="009E4E85" w:rsidRDefault="009E4E85" w:rsidP="007626CE">
      <w:pPr>
        <w:widowControl/>
        <w:spacing w:line="580" w:lineRule="exact"/>
        <w:ind w:firstLineChars="200" w:firstLine="640"/>
        <w:jc w:val="left"/>
        <w:rPr>
          <w:rFonts w:ascii="方正楷体_GBK" w:eastAsia="方正楷体_GBK" w:hAnsi="宋体" w:cs="宋体"/>
          <w:kern w:val="0"/>
          <w:sz w:val="32"/>
          <w:szCs w:val="32"/>
        </w:rPr>
      </w:pPr>
      <w:r w:rsidRPr="009E4E85">
        <w:rPr>
          <w:rFonts w:ascii="方正楷体_GBK" w:eastAsia="方正楷体_GBK" w:hAnsi="宋体" w:cs="宋体" w:hint="eastAsia"/>
          <w:kern w:val="0"/>
          <w:sz w:val="32"/>
          <w:szCs w:val="32"/>
        </w:rPr>
        <w:t>（二）出台配套标准规范。</w:t>
      </w:r>
    </w:p>
    <w:p w:rsidR="009E4E85" w:rsidRPr="009E4E85" w:rsidRDefault="009E4E85" w:rsidP="007626CE">
      <w:pPr>
        <w:widowControl/>
        <w:spacing w:line="580" w:lineRule="exact"/>
        <w:ind w:firstLineChars="200" w:firstLine="640"/>
        <w:jc w:val="left"/>
        <w:rPr>
          <w:rFonts w:ascii="方正仿宋_GBK" w:eastAsia="方正仿宋_GBK" w:hAnsi="宋体" w:cs="宋体"/>
          <w:kern w:val="0"/>
          <w:sz w:val="32"/>
          <w:szCs w:val="32"/>
        </w:rPr>
      </w:pPr>
      <w:r w:rsidRPr="009E4E85">
        <w:rPr>
          <w:rFonts w:ascii="方正仿宋_GBK" w:eastAsia="方正仿宋_GBK" w:hAnsi="宋体" w:cs="宋体" w:hint="eastAsia"/>
          <w:kern w:val="0"/>
          <w:sz w:val="32"/>
          <w:szCs w:val="32"/>
        </w:rPr>
        <w:t>研究制定《重庆市建筑垃圾密闭运输车辆技术标准》《重庆市建筑垃圾处理技术规程》《重庆市建筑垃圾消纳场设置技术规程》《重庆市建筑垃圾再生产品推广应用意见》等配套标准，形成较好的建筑垃圾治理政策标准体系。</w:t>
      </w:r>
    </w:p>
    <w:p w:rsidR="009E4E85" w:rsidRPr="009E4E85" w:rsidRDefault="009E4E85" w:rsidP="007626CE">
      <w:pPr>
        <w:widowControl/>
        <w:spacing w:line="580" w:lineRule="exact"/>
        <w:ind w:firstLineChars="200" w:firstLine="640"/>
        <w:jc w:val="left"/>
        <w:rPr>
          <w:rFonts w:ascii="方正楷体_GBK" w:eastAsia="方正楷体_GBK" w:hAnsi="宋体" w:cs="宋体"/>
          <w:kern w:val="0"/>
          <w:sz w:val="32"/>
          <w:szCs w:val="32"/>
        </w:rPr>
      </w:pPr>
      <w:r w:rsidRPr="009E4E85">
        <w:rPr>
          <w:rFonts w:ascii="方正楷体_GBK" w:eastAsia="方正楷体_GBK" w:hAnsi="宋体" w:cs="宋体" w:hint="eastAsia"/>
          <w:kern w:val="0"/>
          <w:sz w:val="32"/>
          <w:szCs w:val="32"/>
        </w:rPr>
        <w:t>（三）治理存量建筑垃圾。</w:t>
      </w:r>
    </w:p>
    <w:p w:rsidR="009E4E85" w:rsidRPr="009E4E85" w:rsidRDefault="009E4E85" w:rsidP="007626CE">
      <w:pPr>
        <w:widowControl/>
        <w:spacing w:line="580" w:lineRule="exact"/>
        <w:ind w:firstLineChars="200" w:firstLine="640"/>
        <w:jc w:val="left"/>
        <w:rPr>
          <w:rFonts w:ascii="方正仿宋_GBK" w:eastAsia="方正仿宋_GBK" w:hAnsi="宋体" w:cs="宋体"/>
          <w:kern w:val="0"/>
          <w:sz w:val="32"/>
          <w:szCs w:val="32"/>
        </w:rPr>
      </w:pPr>
      <w:r w:rsidRPr="009E4E85">
        <w:rPr>
          <w:rFonts w:ascii="方正仿宋_GBK" w:eastAsia="方正仿宋_GBK" w:hAnsi="宋体" w:cs="宋体" w:hint="eastAsia"/>
          <w:kern w:val="0"/>
          <w:sz w:val="32"/>
          <w:szCs w:val="32"/>
        </w:rPr>
        <w:t>1．摸底排查。主城各区按属地原则组织开展辖区存量建筑垃圾（未规范处置、无序堆放的建筑垃圾）摸底调查，并按底数清、数据准和全覆盖、无遗漏要求建立台账。</w:t>
      </w:r>
    </w:p>
    <w:p w:rsidR="009E4E85" w:rsidRPr="009E4E85" w:rsidRDefault="009E4E85" w:rsidP="007626CE">
      <w:pPr>
        <w:widowControl/>
        <w:spacing w:line="580" w:lineRule="exact"/>
        <w:ind w:firstLineChars="200" w:firstLine="640"/>
        <w:jc w:val="left"/>
        <w:rPr>
          <w:rFonts w:ascii="方正仿宋_GBK" w:eastAsia="方正仿宋_GBK" w:hAnsi="宋体" w:cs="宋体"/>
          <w:kern w:val="0"/>
          <w:sz w:val="32"/>
          <w:szCs w:val="32"/>
        </w:rPr>
      </w:pPr>
      <w:r w:rsidRPr="009E4E85">
        <w:rPr>
          <w:rFonts w:ascii="方正仿宋_GBK" w:eastAsia="方正仿宋_GBK" w:hAnsi="宋体" w:cs="宋体" w:hint="eastAsia"/>
          <w:kern w:val="0"/>
          <w:sz w:val="32"/>
          <w:szCs w:val="32"/>
        </w:rPr>
        <w:t>2．全面治理。根据排查情况，主城各区按照“一处一台账一措施”的原则，在综合考虑存量建筑垃圾的体量、位置及周围环境等各种因素，制定有针对性的专项治理计划，明确治理的责任主体、具体措施、资金来源和完成时间节点，全面推进、妥善治理存量建筑垃圾。存量建筑垃圾不超过500立方米</w:t>
      </w:r>
      <w:r w:rsidRPr="009E4E85">
        <w:rPr>
          <w:rFonts w:ascii="方正仿宋_GBK" w:eastAsia="方正仿宋_GBK" w:hAnsi="宋体" w:cs="宋体" w:hint="eastAsia"/>
          <w:kern w:val="0"/>
          <w:sz w:val="32"/>
          <w:szCs w:val="32"/>
        </w:rPr>
        <w:lastRenderedPageBreak/>
        <w:t>的点位要于2019年3月底前完成治理，其他存量建筑垃圾点位应于2019年6月底前全部完成治理。主城各区于2019年4月底前填写《主城区存量建筑垃圾治理计划表》并报送市城管局。</w:t>
      </w:r>
    </w:p>
    <w:p w:rsidR="009E4E85" w:rsidRPr="009E4E85" w:rsidRDefault="009E4E85" w:rsidP="007626CE">
      <w:pPr>
        <w:widowControl/>
        <w:spacing w:line="580" w:lineRule="exact"/>
        <w:ind w:firstLineChars="200" w:firstLine="640"/>
        <w:jc w:val="left"/>
        <w:rPr>
          <w:rFonts w:ascii="方正仿宋_GBK" w:eastAsia="方正仿宋_GBK" w:hAnsi="宋体" w:cs="宋体"/>
          <w:kern w:val="0"/>
          <w:sz w:val="32"/>
          <w:szCs w:val="32"/>
        </w:rPr>
      </w:pPr>
      <w:r w:rsidRPr="009E4E85">
        <w:rPr>
          <w:rFonts w:ascii="方正仿宋_GBK" w:eastAsia="方正仿宋_GBK" w:hAnsi="宋体" w:cs="宋体" w:hint="eastAsia"/>
          <w:kern w:val="0"/>
          <w:sz w:val="32"/>
          <w:szCs w:val="32"/>
        </w:rPr>
        <w:t>3．对标销号。按照治理一处、核实一处、销号一处的要求，严格对标开展存量建筑垃圾治理成效复核和销号工作。主城各区完成治理的点位要及时报市城管局复核销号，严防环境污染事故发生。</w:t>
      </w:r>
    </w:p>
    <w:p w:rsidR="009E4E85" w:rsidRPr="009E4E85" w:rsidRDefault="009E4E85" w:rsidP="007626CE">
      <w:pPr>
        <w:widowControl/>
        <w:spacing w:line="580" w:lineRule="exact"/>
        <w:ind w:firstLineChars="200" w:firstLine="640"/>
        <w:jc w:val="left"/>
        <w:rPr>
          <w:rFonts w:ascii="方正楷体_GBK" w:eastAsia="方正楷体_GBK" w:hAnsi="宋体" w:cs="宋体"/>
          <w:kern w:val="0"/>
          <w:sz w:val="32"/>
          <w:szCs w:val="32"/>
        </w:rPr>
      </w:pPr>
      <w:r w:rsidRPr="009E4E85">
        <w:rPr>
          <w:rFonts w:ascii="方正楷体_GBK" w:eastAsia="方正楷体_GBK" w:hAnsi="宋体" w:cs="宋体" w:hint="eastAsia"/>
          <w:kern w:val="0"/>
          <w:sz w:val="32"/>
          <w:szCs w:val="32"/>
        </w:rPr>
        <w:t>（四）推进处理设施建设。</w:t>
      </w:r>
    </w:p>
    <w:p w:rsidR="009E4E85" w:rsidRPr="009E4E85" w:rsidRDefault="009E4E85" w:rsidP="007626CE">
      <w:pPr>
        <w:widowControl/>
        <w:spacing w:line="580" w:lineRule="exact"/>
        <w:ind w:firstLineChars="200" w:firstLine="640"/>
        <w:jc w:val="left"/>
        <w:rPr>
          <w:rFonts w:ascii="方正仿宋_GBK" w:eastAsia="方正仿宋_GBK" w:hAnsi="宋体" w:cs="宋体"/>
          <w:kern w:val="0"/>
          <w:sz w:val="32"/>
          <w:szCs w:val="32"/>
        </w:rPr>
      </w:pPr>
      <w:r w:rsidRPr="009E4E85">
        <w:rPr>
          <w:rFonts w:ascii="方正仿宋_GBK" w:eastAsia="方正仿宋_GBK" w:hAnsi="宋体" w:cs="宋体" w:hint="eastAsia"/>
          <w:kern w:val="0"/>
          <w:sz w:val="32"/>
          <w:szCs w:val="32"/>
        </w:rPr>
        <w:t>细分工程渣土填埋场、工程垃圾和拆除垃圾资源化利用厂、装修垃圾分选场、装修垃圾填埋场等不同功能，完善主城区城市建筑垃圾处理设施。主城区要在2019年12月底前，完成28座工程渣土填埋场、1座工程垃圾及拆除垃圾资源化利用厂的建设；在2020年底前，完成10座建筑装修垃圾分选场、1座装修垃圾填埋场建设（装修垃圾填埋场由市环卫集团在建设洛碛垃圾应急填埋场时配套建设），逐步实现装修垃圾收运全覆盖。</w:t>
      </w:r>
    </w:p>
    <w:p w:rsidR="009E4E85" w:rsidRPr="009E4E85" w:rsidRDefault="009E4E85" w:rsidP="007626CE">
      <w:pPr>
        <w:widowControl/>
        <w:spacing w:line="580" w:lineRule="exact"/>
        <w:ind w:firstLineChars="200" w:firstLine="640"/>
        <w:jc w:val="left"/>
        <w:rPr>
          <w:rFonts w:ascii="方正仿宋_GBK" w:eastAsia="方正仿宋_GBK" w:hAnsi="宋体" w:cs="宋体"/>
          <w:kern w:val="0"/>
          <w:sz w:val="32"/>
          <w:szCs w:val="32"/>
        </w:rPr>
      </w:pPr>
      <w:r w:rsidRPr="009E4E85">
        <w:rPr>
          <w:rFonts w:ascii="方正仿宋_GBK" w:eastAsia="方正仿宋_GBK" w:hAnsi="宋体" w:cs="宋体" w:hint="eastAsia"/>
          <w:kern w:val="0"/>
          <w:sz w:val="32"/>
          <w:szCs w:val="32"/>
        </w:rPr>
        <w:t>渝中区因条件限制未建设配套设施，其建筑垃圾由主城其他区处置，其他区应给予支持并服从市城管局调配。</w:t>
      </w:r>
    </w:p>
    <w:p w:rsidR="009E4E85" w:rsidRPr="009E4E85" w:rsidRDefault="009E4E85" w:rsidP="007626CE">
      <w:pPr>
        <w:widowControl/>
        <w:spacing w:line="580" w:lineRule="exact"/>
        <w:ind w:firstLineChars="200" w:firstLine="640"/>
        <w:jc w:val="left"/>
        <w:rPr>
          <w:rFonts w:ascii="方正楷体_GBK" w:eastAsia="方正楷体_GBK" w:hAnsi="宋体" w:cs="宋体"/>
          <w:kern w:val="0"/>
          <w:sz w:val="32"/>
          <w:szCs w:val="32"/>
        </w:rPr>
      </w:pPr>
      <w:r w:rsidRPr="009E4E85">
        <w:rPr>
          <w:rFonts w:ascii="方正楷体_GBK" w:eastAsia="方正楷体_GBK" w:hAnsi="宋体" w:cs="宋体" w:hint="eastAsia"/>
          <w:kern w:val="0"/>
          <w:sz w:val="32"/>
          <w:szCs w:val="32"/>
        </w:rPr>
        <w:t>（五）建立监管平台。</w:t>
      </w:r>
    </w:p>
    <w:p w:rsidR="009E4E85" w:rsidRPr="009E4E85" w:rsidRDefault="009E4E85" w:rsidP="007626CE">
      <w:pPr>
        <w:widowControl/>
        <w:spacing w:line="580" w:lineRule="exact"/>
        <w:ind w:firstLineChars="200" w:firstLine="640"/>
        <w:jc w:val="left"/>
        <w:rPr>
          <w:rFonts w:ascii="方正仿宋_GBK" w:eastAsia="方正仿宋_GBK" w:hAnsi="宋体" w:cs="宋体"/>
          <w:kern w:val="0"/>
          <w:sz w:val="32"/>
          <w:szCs w:val="32"/>
        </w:rPr>
      </w:pPr>
      <w:r w:rsidRPr="009E4E85">
        <w:rPr>
          <w:rFonts w:ascii="方正仿宋_GBK" w:eastAsia="方正仿宋_GBK" w:hAnsi="宋体" w:cs="宋体" w:hint="eastAsia"/>
          <w:kern w:val="0"/>
          <w:sz w:val="32"/>
          <w:szCs w:val="32"/>
        </w:rPr>
        <w:lastRenderedPageBreak/>
        <w:t>依托信息化、物联网技术，建立市、区两级建筑垃圾产生、运输、处置全过程联单管理监管平台，实现建筑垃圾处置全过程监管，全面提升建筑垃圾管理标准化、规范化、智能化水平。</w:t>
      </w:r>
    </w:p>
    <w:p w:rsidR="009E4E85" w:rsidRPr="009E4E85" w:rsidRDefault="009E4E85" w:rsidP="007626CE">
      <w:pPr>
        <w:widowControl/>
        <w:spacing w:line="580" w:lineRule="exact"/>
        <w:ind w:firstLineChars="200" w:firstLine="640"/>
        <w:jc w:val="left"/>
        <w:rPr>
          <w:rFonts w:ascii="方正楷体_GBK" w:eastAsia="方正楷体_GBK" w:hAnsi="宋体" w:cs="宋体"/>
          <w:kern w:val="0"/>
          <w:sz w:val="32"/>
          <w:szCs w:val="32"/>
        </w:rPr>
      </w:pPr>
      <w:r w:rsidRPr="009E4E85">
        <w:rPr>
          <w:rFonts w:ascii="方正楷体_GBK" w:eastAsia="方正楷体_GBK" w:hAnsi="宋体" w:cs="宋体" w:hint="eastAsia"/>
          <w:kern w:val="0"/>
          <w:sz w:val="32"/>
          <w:szCs w:val="32"/>
        </w:rPr>
        <w:t>（六）加快推进资源化利用。</w:t>
      </w:r>
    </w:p>
    <w:p w:rsidR="009E4E85" w:rsidRPr="009E4E85" w:rsidRDefault="009E4E85" w:rsidP="007626CE">
      <w:pPr>
        <w:widowControl/>
        <w:spacing w:line="580" w:lineRule="exact"/>
        <w:ind w:firstLineChars="200" w:firstLine="640"/>
        <w:jc w:val="left"/>
        <w:rPr>
          <w:rFonts w:ascii="方正仿宋_GBK" w:eastAsia="方正仿宋_GBK" w:hAnsi="宋体" w:cs="宋体"/>
          <w:kern w:val="0"/>
          <w:sz w:val="32"/>
          <w:szCs w:val="32"/>
        </w:rPr>
      </w:pPr>
      <w:r w:rsidRPr="009E4E85">
        <w:rPr>
          <w:rFonts w:ascii="方正仿宋_GBK" w:eastAsia="方正仿宋_GBK" w:hAnsi="宋体" w:cs="宋体" w:hint="eastAsia"/>
          <w:kern w:val="0"/>
          <w:sz w:val="32"/>
          <w:szCs w:val="32"/>
        </w:rPr>
        <w:t>按照创新、协调、绿色、开放、共享的发展理念，通过加强政策扶持、项目示范和引导全社会参与建筑垃圾资源化利用等措施，探索推进布局合理、管理规范、绿色环保、技术先进的建筑垃圾资源化利用处置体系建设，到2020年底前主城区政府投融资建设项目使用建筑垃圾资源化再生产品替代用量应不少于30%，建筑垃圾减量化、无害化、资源化处理得到有效推进。</w:t>
      </w:r>
    </w:p>
    <w:p w:rsidR="009E4E85" w:rsidRPr="009E4E85" w:rsidRDefault="009E4E85" w:rsidP="007626CE">
      <w:pPr>
        <w:widowControl/>
        <w:spacing w:line="580" w:lineRule="exact"/>
        <w:ind w:firstLineChars="200" w:firstLine="640"/>
        <w:jc w:val="left"/>
        <w:rPr>
          <w:rFonts w:ascii="方正黑体_GBK" w:eastAsia="方正黑体_GBK" w:hAnsi="宋体" w:cs="宋体"/>
          <w:kern w:val="0"/>
          <w:sz w:val="32"/>
          <w:szCs w:val="32"/>
        </w:rPr>
      </w:pPr>
      <w:r w:rsidRPr="009E4E85">
        <w:rPr>
          <w:rFonts w:ascii="方正黑体_GBK" w:eastAsia="方正黑体_GBK" w:hAnsi="宋体" w:cs="宋体" w:hint="eastAsia"/>
          <w:kern w:val="0"/>
          <w:sz w:val="32"/>
          <w:szCs w:val="32"/>
        </w:rPr>
        <w:t>三、责任分工</w:t>
      </w:r>
    </w:p>
    <w:p w:rsidR="009E4E85" w:rsidRPr="009E4E85" w:rsidRDefault="009E4E85" w:rsidP="007626CE">
      <w:pPr>
        <w:widowControl/>
        <w:spacing w:line="580" w:lineRule="exact"/>
        <w:ind w:firstLineChars="200" w:firstLine="640"/>
        <w:jc w:val="left"/>
        <w:rPr>
          <w:rFonts w:ascii="方正仿宋_GBK" w:eastAsia="方正仿宋_GBK" w:hAnsi="宋体" w:cs="宋体"/>
          <w:kern w:val="0"/>
          <w:sz w:val="32"/>
          <w:szCs w:val="32"/>
        </w:rPr>
      </w:pPr>
      <w:r w:rsidRPr="009E4E85">
        <w:rPr>
          <w:rFonts w:ascii="方正仿宋_GBK" w:eastAsia="方正仿宋_GBK" w:hAnsi="宋体" w:cs="宋体" w:hint="eastAsia"/>
          <w:kern w:val="0"/>
          <w:sz w:val="32"/>
          <w:szCs w:val="32"/>
        </w:rPr>
        <w:t>（一）市政府有关部门要各司其职，密切配合，共同推进主城区建筑垃圾治理试点工作。</w:t>
      </w:r>
    </w:p>
    <w:p w:rsidR="009E4E85" w:rsidRPr="009E4E85" w:rsidRDefault="009E4E85" w:rsidP="007626CE">
      <w:pPr>
        <w:widowControl/>
        <w:spacing w:line="580" w:lineRule="exact"/>
        <w:ind w:firstLineChars="200" w:firstLine="640"/>
        <w:jc w:val="left"/>
        <w:rPr>
          <w:rFonts w:ascii="方正仿宋_GBK" w:eastAsia="方正仿宋_GBK" w:hAnsi="宋体" w:cs="宋体"/>
          <w:kern w:val="0"/>
          <w:sz w:val="32"/>
          <w:szCs w:val="32"/>
        </w:rPr>
      </w:pPr>
      <w:r w:rsidRPr="009E4E85">
        <w:rPr>
          <w:rFonts w:ascii="方正仿宋_GBK" w:eastAsia="方正仿宋_GBK" w:hAnsi="宋体" w:cs="宋体" w:hint="eastAsia"/>
          <w:kern w:val="0"/>
          <w:sz w:val="32"/>
          <w:szCs w:val="32"/>
        </w:rPr>
        <w:t>市城管局负责牵头推进建筑垃圾治理试点，会同市政府有关部门对主城各区建筑垃圾治理试点工作进行监督、指导和考核；会同财政部门研究完善建筑垃圾处置收费制度。</w:t>
      </w:r>
    </w:p>
    <w:p w:rsidR="009E4E85" w:rsidRPr="009E4E85" w:rsidRDefault="009E4E85" w:rsidP="007626CE">
      <w:pPr>
        <w:widowControl/>
        <w:spacing w:line="580" w:lineRule="exact"/>
        <w:ind w:firstLineChars="200" w:firstLine="640"/>
        <w:jc w:val="left"/>
        <w:rPr>
          <w:rFonts w:ascii="方正仿宋_GBK" w:eastAsia="方正仿宋_GBK" w:hAnsi="宋体" w:cs="宋体"/>
          <w:kern w:val="0"/>
          <w:sz w:val="32"/>
          <w:szCs w:val="32"/>
        </w:rPr>
      </w:pPr>
      <w:r w:rsidRPr="009E4E85">
        <w:rPr>
          <w:rFonts w:ascii="方正仿宋_GBK" w:eastAsia="方正仿宋_GBK" w:hAnsi="宋体" w:cs="宋体" w:hint="eastAsia"/>
          <w:kern w:val="0"/>
          <w:sz w:val="32"/>
          <w:szCs w:val="32"/>
        </w:rPr>
        <w:t>市发展改革委负责会同城市管理部门将符合要求的建筑垃圾资源化利用厂和建筑装修垃圾处理场纳入市级重点项目范围，争取国家发展改革委有关政策、资金支持。</w:t>
      </w:r>
    </w:p>
    <w:p w:rsidR="009E4E85" w:rsidRPr="009E4E85" w:rsidRDefault="009E4E85" w:rsidP="007626CE">
      <w:pPr>
        <w:widowControl/>
        <w:spacing w:line="580" w:lineRule="exact"/>
        <w:ind w:firstLineChars="200" w:firstLine="640"/>
        <w:jc w:val="left"/>
        <w:rPr>
          <w:rFonts w:ascii="方正仿宋_GBK" w:eastAsia="方正仿宋_GBK" w:hAnsi="宋体" w:cs="宋体"/>
          <w:kern w:val="0"/>
          <w:sz w:val="32"/>
          <w:szCs w:val="32"/>
        </w:rPr>
      </w:pPr>
      <w:r w:rsidRPr="009E4E85">
        <w:rPr>
          <w:rFonts w:ascii="方正仿宋_GBK" w:eastAsia="方正仿宋_GBK" w:hAnsi="宋体" w:cs="宋体" w:hint="eastAsia"/>
          <w:kern w:val="0"/>
          <w:sz w:val="32"/>
          <w:szCs w:val="32"/>
        </w:rPr>
        <w:lastRenderedPageBreak/>
        <w:t>市财政局负责会同发展改革、住房城乡建设、城市管理等市政府有关部门整合现有专项资金，用于主城区建筑垃圾专项治理试点和配套设施的建设，配合主管部门探索制定对建筑垃圾再生利用试点企业的奖补政策。</w:t>
      </w:r>
    </w:p>
    <w:p w:rsidR="009E4E85" w:rsidRPr="009E4E85" w:rsidRDefault="009E4E85" w:rsidP="007626CE">
      <w:pPr>
        <w:widowControl/>
        <w:spacing w:line="580" w:lineRule="exact"/>
        <w:ind w:firstLineChars="200" w:firstLine="640"/>
        <w:jc w:val="left"/>
        <w:rPr>
          <w:rFonts w:ascii="方正仿宋_GBK" w:eastAsia="方正仿宋_GBK" w:hAnsi="宋体" w:cs="宋体"/>
          <w:kern w:val="0"/>
          <w:sz w:val="32"/>
          <w:szCs w:val="32"/>
        </w:rPr>
      </w:pPr>
      <w:r w:rsidRPr="009E4E85">
        <w:rPr>
          <w:rFonts w:ascii="方正仿宋_GBK" w:eastAsia="方正仿宋_GBK" w:hAnsi="宋体" w:cs="宋体" w:hint="eastAsia"/>
          <w:kern w:val="0"/>
          <w:sz w:val="32"/>
          <w:szCs w:val="32"/>
        </w:rPr>
        <w:t>市住房城乡建委负责制定建筑垃圾资源化利用再生产品应用实施意见和推进计划，做好建设项目中建筑垃圾资源化利用再生产品替代使用工作。</w:t>
      </w:r>
    </w:p>
    <w:p w:rsidR="009E4E85" w:rsidRPr="009E4E85" w:rsidRDefault="009E4E85" w:rsidP="007626CE">
      <w:pPr>
        <w:widowControl/>
        <w:spacing w:line="580" w:lineRule="exact"/>
        <w:ind w:firstLineChars="200" w:firstLine="640"/>
        <w:jc w:val="left"/>
        <w:rPr>
          <w:rFonts w:ascii="方正仿宋_GBK" w:eastAsia="方正仿宋_GBK" w:hAnsi="宋体" w:cs="宋体"/>
          <w:kern w:val="0"/>
          <w:sz w:val="32"/>
          <w:szCs w:val="32"/>
        </w:rPr>
      </w:pPr>
      <w:r w:rsidRPr="009E4E85">
        <w:rPr>
          <w:rFonts w:ascii="方正仿宋_GBK" w:eastAsia="方正仿宋_GBK" w:hAnsi="宋体" w:cs="宋体" w:hint="eastAsia"/>
          <w:kern w:val="0"/>
          <w:sz w:val="32"/>
          <w:szCs w:val="32"/>
        </w:rPr>
        <w:t>市规划自然资源局负责对城市管理部门牵头编制的《重庆市主城区建筑垃圾治理专项规划》进行综合平衡，涉及用地空间布局的经市政府审批后纳入城乡规划；依据规划条件、建设用地许可依法依规供地，对符合《划拨用地目录》的，采取划拨方式供地；属于新产业、新业态的工业项目，依据《关于支持新产业新业态发展促进大众创业万众创新用地的意见》（国土资规〔2015〕5号）采取租赁、先租后让、租让结合等方式供地。</w:t>
      </w:r>
    </w:p>
    <w:p w:rsidR="009E4E85" w:rsidRPr="009E4E85" w:rsidRDefault="009E4E85" w:rsidP="007626CE">
      <w:pPr>
        <w:widowControl/>
        <w:spacing w:line="580" w:lineRule="exact"/>
        <w:ind w:firstLineChars="200" w:firstLine="640"/>
        <w:jc w:val="left"/>
        <w:rPr>
          <w:rFonts w:ascii="方正仿宋_GBK" w:eastAsia="方正仿宋_GBK" w:hAnsi="宋体" w:cs="宋体"/>
          <w:kern w:val="0"/>
          <w:sz w:val="32"/>
          <w:szCs w:val="32"/>
        </w:rPr>
      </w:pPr>
      <w:r w:rsidRPr="009E4E85">
        <w:rPr>
          <w:rFonts w:ascii="方正仿宋_GBK" w:eastAsia="方正仿宋_GBK" w:hAnsi="宋体" w:cs="宋体" w:hint="eastAsia"/>
          <w:kern w:val="0"/>
          <w:sz w:val="32"/>
          <w:szCs w:val="32"/>
        </w:rPr>
        <w:t>（二）主城各区政府（含两江新区管委会，下同）是建筑垃圾治理试点工作的责任主体，负责制定辖区建筑垃圾治理试点工作方案并组织实施，开展辖区建筑垃圾处理设施规划、选址和建设，推进建筑垃圾区级监管平台建设，建立健全建筑垃圾管理长效机制。</w:t>
      </w:r>
    </w:p>
    <w:p w:rsidR="009E4E85" w:rsidRPr="009E4E85" w:rsidRDefault="009E4E85" w:rsidP="007626CE">
      <w:pPr>
        <w:widowControl/>
        <w:spacing w:line="580" w:lineRule="exact"/>
        <w:ind w:firstLineChars="200" w:firstLine="640"/>
        <w:jc w:val="left"/>
        <w:rPr>
          <w:rFonts w:ascii="方正黑体_GBK" w:eastAsia="方正黑体_GBK" w:hAnsi="宋体" w:cs="宋体"/>
          <w:kern w:val="0"/>
          <w:sz w:val="32"/>
          <w:szCs w:val="32"/>
        </w:rPr>
      </w:pPr>
      <w:r w:rsidRPr="009E4E85">
        <w:rPr>
          <w:rFonts w:ascii="方正黑体_GBK" w:eastAsia="方正黑体_GBK" w:hAnsi="宋体" w:cs="宋体" w:hint="eastAsia"/>
          <w:kern w:val="0"/>
          <w:sz w:val="32"/>
          <w:szCs w:val="32"/>
        </w:rPr>
        <w:t>四、保障措施</w:t>
      </w:r>
    </w:p>
    <w:p w:rsidR="009E4E85" w:rsidRPr="009E4E85" w:rsidRDefault="009E4E85" w:rsidP="007626CE">
      <w:pPr>
        <w:widowControl/>
        <w:spacing w:line="580" w:lineRule="exact"/>
        <w:ind w:firstLineChars="200" w:firstLine="640"/>
        <w:jc w:val="left"/>
        <w:rPr>
          <w:rFonts w:ascii="方正仿宋_GBK" w:eastAsia="方正仿宋_GBK" w:hAnsi="宋体" w:cs="宋体"/>
          <w:kern w:val="0"/>
          <w:sz w:val="32"/>
          <w:szCs w:val="32"/>
        </w:rPr>
      </w:pPr>
      <w:r w:rsidRPr="009E4E85">
        <w:rPr>
          <w:rFonts w:ascii="方正仿宋_GBK" w:eastAsia="方正仿宋_GBK" w:hAnsi="宋体" w:cs="宋体" w:hint="eastAsia"/>
          <w:kern w:val="0"/>
          <w:sz w:val="32"/>
          <w:szCs w:val="32"/>
        </w:rPr>
        <w:lastRenderedPageBreak/>
        <w:t>（一）加强组织领导。主城区建筑垃圾治理试点工作由市城市综合管理工作领导小组统筹协调。市城管局会同市发展改革委、市住房城乡建委、市规划自然资源局、市财政局等市级相关部门建立协调机制，协调推进建筑垃圾治理试点工作。主城各区政府要加强领导，明确试点工作责任单位和责任人，细化工作目标和推进计划，确保试点工作顺利实施。</w:t>
      </w:r>
    </w:p>
    <w:p w:rsidR="009E4E85" w:rsidRPr="009E4E85" w:rsidRDefault="009E4E85" w:rsidP="007626CE">
      <w:pPr>
        <w:widowControl/>
        <w:spacing w:line="580" w:lineRule="exact"/>
        <w:ind w:firstLineChars="200" w:firstLine="640"/>
        <w:jc w:val="left"/>
        <w:rPr>
          <w:rFonts w:ascii="方正仿宋_GBK" w:eastAsia="方正仿宋_GBK" w:hAnsi="宋体" w:cs="宋体"/>
          <w:kern w:val="0"/>
          <w:sz w:val="32"/>
          <w:szCs w:val="32"/>
        </w:rPr>
      </w:pPr>
      <w:r w:rsidRPr="009E4E85">
        <w:rPr>
          <w:rFonts w:ascii="方正仿宋_GBK" w:eastAsia="方正仿宋_GBK" w:hAnsi="宋体" w:cs="宋体" w:hint="eastAsia"/>
          <w:kern w:val="0"/>
          <w:sz w:val="32"/>
          <w:szCs w:val="32"/>
        </w:rPr>
        <w:t>（二）加强资金保障。财政部门要加强建筑垃圾治理试点工作资金保障，建筑垃圾管理监管平台的建设和运行纳入部门预算分级承担。建筑装修垃圾收运处置所需资金参照生活垃圾模式解决，其中收集、运输、分选、处置经费由各区财政负责统筹保障，卫生填埋部分的处置经费由市级财政负责统筹保障。按照补偿成本、合理盈利的原则，探索市场化运营模式，鼓励社会资本参与建筑垃圾处置项目建设运营。</w:t>
      </w:r>
    </w:p>
    <w:p w:rsidR="009E4E85" w:rsidRPr="009E4E85" w:rsidRDefault="009E4E85" w:rsidP="007626CE">
      <w:pPr>
        <w:widowControl/>
        <w:spacing w:line="580" w:lineRule="exact"/>
        <w:ind w:firstLineChars="200" w:firstLine="640"/>
        <w:jc w:val="left"/>
        <w:rPr>
          <w:rFonts w:ascii="方正仿宋_GBK" w:eastAsia="方正仿宋_GBK" w:hAnsi="宋体" w:cs="宋体"/>
          <w:kern w:val="0"/>
          <w:sz w:val="32"/>
          <w:szCs w:val="32"/>
        </w:rPr>
      </w:pPr>
      <w:r w:rsidRPr="009E4E85">
        <w:rPr>
          <w:rFonts w:ascii="方正仿宋_GBK" w:eastAsia="方正仿宋_GBK" w:hAnsi="宋体" w:cs="宋体" w:hint="eastAsia"/>
          <w:kern w:val="0"/>
          <w:sz w:val="32"/>
          <w:szCs w:val="32"/>
        </w:rPr>
        <w:t>（三）加强政策支持。发展改革、住房城乡建设、规划自然资源、生态环境等部门要大力支持建筑垃圾处理设施建设工作，简化立项、规划、用地、施工等审批手续，出台政策支持建筑垃圾资源化利用再生产品的生产和应用。</w:t>
      </w:r>
    </w:p>
    <w:p w:rsidR="009E4E85" w:rsidRPr="009E4E85" w:rsidRDefault="009E4E85" w:rsidP="007626CE">
      <w:pPr>
        <w:widowControl/>
        <w:spacing w:line="580" w:lineRule="exact"/>
        <w:ind w:firstLineChars="200" w:firstLine="640"/>
        <w:jc w:val="left"/>
        <w:rPr>
          <w:rFonts w:ascii="方正仿宋_GBK" w:eastAsia="方正仿宋_GBK" w:hAnsi="宋体" w:cs="宋体"/>
          <w:kern w:val="0"/>
          <w:sz w:val="32"/>
          <w:szCs w:val="32"/>
        </w:rPr>
      </w:pPr>
      <w:r w:rsidRPr="009E4E85">
        <w:rPr>
          <w:rFonts w:ascii="方正仿宋_GBK" w:eastAsia="方正仿宋_GBK" w:hAnsi="宋体" w:cs="宋体" w:hint="eastAsia"/>
          <w:kern w:val="0"/>
          <w:sz w:val="32"/>
          <w:szCs w:val="32"/>
        </w:rPr>
        <w:t>（四）加强监督管理。市城管局会同有关部门制定建筑垃圾监督管理机制及相关制度，完善管理模式，不定期开展专项检查。</w:t>
      </w:r>
    </w:p>
    <w:p w:rsidR="009E4E85" w:rsidRPr="009E4E85" w:rsidRDefault="009E4E85" w:rsidP="007626CE">
      <w:pPr>
        <w:widowControl/>
        <w:spacing w:line="580" w:lineRule="exact"/>
        <w:ind w:firstLineChars="200" w:firstLine="640"/>
        <w:jc w:val="left"/>
        <w:rPr>
          <w:rFonts w:ascii="方正仿宋_GBK" w:eastAsia="方正仿宋_GBK" w:hAnsi="宋体" w:cs="宋体"/>
          <w:kern w:val="0"/>
          <w:sz w:val="32"/>
          <w:szCs w:val="32"/>
        </w:rPr>
      </w:pPr>
      <w:r w:rsidRPr="009E4E85">
        <w:rPr>
          <w:rFonts w:ascii="方正仿宋_GBK" w:eastAsia="方正仿宋_GBK" w:hAnsi="宋体" w:cs="宋体" w:hint="eastAsia"/>
          <w:kern w:val="0"/>
          <w:sz w:val="32"/>
          <w:szCs w:val="32"/>
        </w:rPr>
        <w:lastRenderedPageBreak/>
        <w:t>（五）加强宣传和信息报送。利用电视、报刊、广播、网络等媒体开展建筑垃圾治理和资源化利用宣传，引导社会关注、支持建筑垃圾治理和资源化利用工作。主城各区要确定信息报送工作责任人和联系方式，每月1日向市城管局报送上月试点工作进展情况（联系人：冷黎立，电子邮箱：952730234@qq.com，联系电话：67909880）。</w:t>
      </w:r>
    </w:p>
    <w:p w:rsidR="009E4E85" w:rsidRPr="009E4E85" w:rsidRDefault="009E4E85" w:rsidP="007626CE">
      <w:pPr>
        <w:widowControl/>
        <w:spacing w:line="580" w:lineRule="exact"/>
        <w:ind w:firstLineChars="200" w:firstLine="640"/>
        <w:jc w:val="left"/>
        <w:rPr>
          <w:rFonts w:ascii="方正仿宋_GBK" w:eastAsia="方正仿宋_GBK" w:hAnsi="宋体" w:cs="宋体"/>
          <w:kern w:val="0"/>
          <w:sz w:val="32"/>
          <w:szCs w:val="32"/>
        </w:rPr>
      </w:pPr>
      <w:r w:rsidRPr="009E4E85">
        <w:rPr>
          <w:rFonts w:ascii="方正仿宋_GBK" w:eastAsia="方正仿宋_GBK" w:hAnsi="宋体" w:cs="宋体" w:hint="eastAsia"/>
          <w:kern w:val="0"/>
          <w:sz w:val="32"/>
          <w:szCs w:val="32"/>
        </w:rPr>
        <w:t> </w:t>
      </w:r>
    </w:p>
    <w:p w:rsidR="009E4E85" w:rsidRPr="009E4E85" w:rsidRDefault="009E4E85" w:rsidP="007626CE">
      <w:pPr>
        <w:widowControl/>
        <w:spacing w:line="580" w:lineRule="exact"/>
        <w:ind w:firstLineChars="200" w:firstLine="640"/>
        <w:jc w:val="left"/>
        <w:rPr>
          <w:rFonts w:ascii="方正仿宋_GBK" w:eastAsia="方正仿宋_GBK" w:hAnsi="宋体" w:cs="宋体"/>
          <w:kern w:val="0"/>
          <w:sz w:val="32"/>
          <w:szCs w:val="32"/>
        </w:rPr>
      </w:pPr>
      <w:r w:rsidRPr="009E4E85">
        <w:rPr>
          <w:rFonts w:ascii="方正仿宋_GBK" w:eastAsia="方正仿宋_GBK" w:hAnsi="宋体" w:cs="宋体" w:hint="eastAsia"/>
          <w:kern w:val="0"/>
          <w:sz w:val="32"/>
          <w:szCs w:val="32"/>
        </w:rPr>
        <w:t>附件：1．主城区城市建筑垃圾治理试点任务分解表</w:t>
      </w:r>
    </w:p>
    <w:p w:rsidR="009E4E85" w:rsidRPr="009E4E85" w:rsidRDefault="009E4E85" w:rsidP="007626CE">
      <w:pPr>
        <w:widowControl/>
        <w:spacing w:line="580" w:lineRule="exact"/>
        <w:ind w:firstLineChars="200" w:firstLine="640"/>
        <w:jc w:val="left"/>
        <w:rPr>
          <w:rFonts w:ascii="方正仿宋_GBK" w:eastAsia="方正仿宋_GBK" w:hAnsi="宋体" w:cs="宋体"/>
          <w:kern w:val="0"/>
          <w:sz w:val="32"/>
          <w:szCs w:val="32"/>
        </w:rPr>
      </w:pP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2．主城区存量建筑垃圾治理计划表</w:t>
      </w:r>
    </w:p>
    <w:p w:rsidR="009E4E85" w:rsidRDefault="009E4E85" w:rsidP="009E4E85">
      <w:pPr>
        <w:widowControl/>
        <w:spacing w:line="580" w:lineRule="exact"/>
        <w:ind w:firstLine="480"/>
        <w:jc w:val="left"/>
        <w:rPr>
          <w:rFonts w:ascii="方正仿宋_GBK" w:eastAsia="方正仿宋_GBK" w:hAnsi="宋体" w:cs="宋体"/>
          <w:kern w:val="0"/>
          <w:sz w:val="32"/>
          <w:szCs w:val="32"/>
        </w:rPr>
      </w:pPr>
    </w:p>
    <w:p w:rsidR="0074718F" w:rsidRDefault="0074718F" w:rsidP="0074718F">
      <w:pPr>
        <w:widowControl/>
        <w:spacing w:line="580" w:lineRule="exact"/>
        <w:jc w:val="left"/>
        <w:rPr>
          <w:rFonts w:ascii="方正黑体_GBK" w:eastAsia="方正黑体_GBK" w:hAnsi="宋体" w:cs="宋体"/>
          <w:kern w:val="0"/>
          <w:sz w:val="32"/>
          <w:szCs w:val="32"/>
        </w:rPr>
      </w:pPr>
    </w:p>
    <w:p w:rsidR="0074718F" w:rsidRDefault="0074718F" w:rsidP="0074718F">
      <w:pPr>
        <w:widowControl/>
        <w:spacing w:line="580" w:lineRule="exact"/>
        <w:jc w:val="left"/>
        <w:rPr>
          <w:rFonts w:ascii="方正黑体_GBK" w:eastAsia="方正黑体_GBK" w:hAnsi="宋体" w:cs="宋体"/>
          <w:kern w:val="0"/>
          <w:sz w:val="32"/>
          <w:szCs w:val="32"/>
        </w:rPr>
      </w:pPr>
    </w:p>
    <w:p w:rsidR="0074718F" w:rsidRDefault="0074718F" w:rsidP="0074718F">
      <w:pPr>
        <w:widowControl/>
        <w:spacing w:line="580" w:lineRule="exact"/>
        <w:jc w:val="left"/>
        <w:rPr>
          <w:rFonts w:ascii="方正黑体_GBK" w:eastAsia="方正黑体_GBK" w:hAnsi="宋体" w:cs="宋体"/>
          <w:kern w:val="0"/>
          <w:sz w:val="32"/>
          <w:szCs w:val="32"/>
        </w:rPr>
      </w:pPr>
    </w:p>
    <w:p w:rsidR="0074718F" w:rsidRDefault="0074718F" w:rsidP="0074718F">
      <w:pPr>
        <w:widowControl/>
        <w:spacing w:line="580" w:lineRule="exact"/>
        <w:jc w:val="left"/>
        <w:rPr>
          <w:rFonts w:ascii="方正黑体_GBK" w:eastAsia="方正黑体_GBK" w:hAnsi="宋体" w:cs="宋体"/>
          <w:kern w:val="0"/>
          <w:sz w:val="32"/>
          <w:szCs w:val="32"/>
        </w:rPr>
      </w:pPr>
    </w:p>
    <w:p w:rsidR="0074718F" w:rsidRDefault="0074718F" w:rsidP="0074718F">
      <w:pPr>
        <w:widowControl/>
        <w:spacing w:line="580" w:lineRule="exact"/>
        <w:jc w:val="left"/>
        <w:rPr>
          <w:rFonts w:ascii="方正黑体_GBK" w:eastAsia="方正黑体_GBK" w:hAnsi="宋体" w:cs="宋体"/>
          <w:kern w:val="0"/>
          <w:sz w:val="32"/>
          <w:szCs w:val="32"/>
        </w:rPr>
      </w:pPr>
    </w:p>
    <w:p w:rsidR="0074718F" w:rsidRDefault="0074718F" w:rsidP="0074718F">
      <w:pPr>
        <w:widowControl/>
        <w:spacing w:line="580" w:lineRule="exact"/>
        <w:jc w:val="left"/>
        <w:rPr>
          <w:rFonts w:ascii="方正黑体_GBK" w:eastAsia="方正黑体_GBK" w:hAnsi="宋体" w:cs="宋体"/>
          <w:kern w:val="0"/>
          <w:sz w:val="32"/>
          <w:szCs w:val="32"/>
        </w:rPr>
      </w:pPr>
    </w:p>
    <w:p w:rsidR="0074718F" w:rsidRDefault="0074718F" w:rsidP="0074718F">
      <w:pPr>
        <w:widowControl/>
        <w:spacing w:line="580" w:lineRule="exact"/>
        <w:jc w:val="left"/>
        <w:rPr>
          <w:rFonts w:ascii="方正黑体_GBK" w:eastAsia="方正黑体_GBK" w:hAnsi="宋体" w:cs="宋体"/>
          <w:kern w:val="0"/>
          <w:sz w:val="32"/>
          <w:szCs w:val="32"/>
        </w:rPr>
      </w:pPr>
    </w:p>
    <w:p w:rsidR="0074718F" w:rsidRDefault="0074718F" w:rsidP="0074718F">
      <w:pPr>
        <w:widowControl/>
        <w:spacing w:line="580" w:lineRule="exact"/>
        <w:jc w:val="left"/>
        <w:rPr>
          <w:rFonts w:ascii="方正黑体_GBK" w:eastAsia="方正黑体_GBK" w:hAnsi="宋体" w:cs="宋体"/>
          <w:kern w:val="0"/>
          <w:sz w:val="32"/>
          <w:szCs w:val="32"/>
        </w:rPr>
      </w:pPr>
    </w:p>
    <w:p w:rsidR="0074718F" w:rsidRDefault="0074718F" w:rsidP="0074718F">
      <w:pPr>
        <w:widowControl/>
        <w:spacing w:line="580" w:lineRule="exact"/>
        <w:jc w:val="left"/>
        <w:rPr>
          <w:rFonts w:ascii="方正黑体_GBK" w:eastAsia="方正黑体_GBK" w:hAnsi="宋体" w:cs="宋体"/>
          <w:kern w:val="0"/>
          <w:sz w:val="32"/>
          <w:szCs w:val="32"/>
        </w:rPr>
      </w:pPr>
    </w:p>
    <w:p w:rsidR="0074718F" w:rsidRDefault="0074718F" w:rsidP="0074718F">
      <w:pPr>
        <w:widowControl/>
        <w:spacing w:line="580" w:lineRule="exact"/>
        <w:jc w:val="left"/>
        <w:rPr>
          <w:rFonts w:ascii="方正黑体_GBK" w:eastAsia="方正黑体_GBK" w:hAnsi="宋体" w:cs="宋体"/>
          <w:kern w:val="0"/>
          <w:sz w:val="32"/>
          <w:szCs w:val="32"/>
        </w:rPr>
      </w:pPr>
    </w:p>
    <w:p w:rsidR="0074718F" w:rsidRDefault="0074718F" w:rsidP="0074718F">
      <w:pPr>
        <w:widowControl/>
        <w:spacing w:line="580" w:lineRule="exact"/>
        <w:jc w:val="left"/>
        <w:rPr>
          <w:rFonts w:ascii="方正黑体_GBK" w:eastAsia="方正黑体_GBK" w:hAnsi="宋体" w:cs="宋体"/>
          <w:kern w:val="0"/>
          <w:sz w:val="32"/>
          <w:szCs w:val="32"/>
        </w:rPr>
      </w:pPr>
    </w:p>
    <w:p w:rsidR="009E4E85" w:rsidRDefault="009E4E85" w:rsidP="0074718F">
      <w:pPr>
        <w:widowControl/>
        <w:spacing w:line="580" w:lineRule="exact"/>
        <w:jc w:val="left"/>
        <w:rPr>
          <w:rFonts w:ascii="方正黑体_GBK" w:eastAsia="方正黑体_GBK" w:hAnsi="宋体" w:cs="宋体"/>
          <w:kern w:val="0"/>
          <w:sz w:val="32"/>
          <w:szCs w:val="32"/>
        </w:rPr>
      </w:pPr>
      <w:r w:rsidRPr="009E4E85">
        <w:rPr>
          <w:rFonts w:ascii="方正黑体_GBK" w:eastAsia="方正黑体_GBK" w:hAnsi="宋体" w:cs="宋体" w:hint="eastAsia"/>
          <w:kern w:val="0"/>
          <w:sz w:val="32"/>
          <w:szCs w:val="32"/>
        </w:rPr>
        <w:lastRenderedPageBreak/>
        <w:t>附件1</w:t>
      </w:r>
      <w:r w:rsidRPr="009E4E85">
        <w:rPr>
          <w:rFonts w:ascii="方正黑体_GBK" w:eastAsia="方正黑体_GBK" w:hAnsi="宋体" w:cs="宋体" w:hint="eastAsia"/>
          <w:kern w:val="0"/>
          <w:sz w:val="32"/>
          <w:szCs w:val="32"/>
        </w:rPr>
        <w:t> </w:t>
      </w:r>
    </w:p>
    <w:p w:rsidR="007626CE" w:rsidRPr="009E4E85" w:rsidRDefault="007626CE" w:rsidP="009E4E85">
      <w:pPr>
        <w:widowControl/>
        <w:spacing w:line="580" w:lineRule="exact"/>
        <w:ind w:firstLine="480"/>
        <w:jc w:val="left"/>
        <w:rPr>
          <w:rFonts w:ascii="方正黑体_GBK" w:eastAsia="方正黑体_GBK" w:hAnsi="宋体" w:cs="宋体"/>
          <w:kern w:val="0"/>
          <w:sz w:val="32"/>
          <w:szCs w:val="32"/>
        </w:rPr>
      </w:pPr>
    </w:p>
    <w:p w:rsidR="0074718F" w:rsidRDefault="009E4E85" w:rsidP="009E4E85">
      <w:pPr>
        <w:widowControl/>
        <w:spacing w:line="580" w:lineRule="exact"/>
        <w:jc w:val="center"/>
        <w:rPr>
          <w:rFonts w:ascii="方正小标宋_GBK" w:eastAsia="方正小标宋_GBK" w:hAnsi="宋体" w:cs="宋体"/>
          <w:bCs/>
          <w:kern w:val="0"/>
          <w:sz w:val="44"/>
          <w:szCs w:val="44"/>
        </w:rPr>
      </w:pPr>
      <w:r w:rsidRPr="007626CE">
        <w:rPr>
          <w:rFonts w:ascii="方正小标宋_GBK" w:eastAsia="方正小标宋_GBK" w:hAnsi="宋体" w:cs="宋体" w:hint="eastAsia"/>
          <w:bCs/>
          <w:kern w:val="0"/>
          <w:sz w:val="44"/>
          <w:szCs w:val="44"/>
        </w:rPr>
        <w:t>主城区城市建筑垃圾治理试点任务分解表</w:t>
      </w:r>
    </w:p>
    <w:p w:rsidR="00B2169E" w:rsidRDefault="00B2169E" w:rsidP="009E4E85">
      <w:pPr>
        <w:widowControl/>
        <w:spacing w:line="580" w:lineRule="exact"/>
        <w:jc w:val="center"/>
        <w:rPr>
          <w:rFonts w:ascii="方正小标宋_GBK" w:eastAsia="方正小标宋_GBK" w:hAnsi="宋体" w:cs="宋体"/>
          <w:bCs/>
          <w:kern w:val="0"/>
          <w:sz w:val="44"/>
          <w:szCs w:val="44"/>
        </w:rPr>
      </w:pPr>
    </w:p>
    <w:tbl>
      <w:tblPr>
        <w:tblW w:w="5000" w:type="pct"/>
        <w:jc w:val="center"/>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36"/>
        <w:gridCol w:w="1550"/>
        <w:gridCol w:w="3307"/>
        <w:gridCol w:w="1187"/>
        <w:gridCol w:w="2349"/>
      </w:tblGrid>
      <w:tr w:rsidR="00B2169E" w:rsidRPr="00445949" w:rsidTr="00B2169E">
        <w:trPr>
          <w:trHeight w:val="420"/>
          <w:jc w:val="center"/>
        </w:trPr>
        <w:tc>
          <w:tcPr>
            <w:tcW w:w="247" w:type="pct"/>
            <w:tcBorders>
              <w:top w:val="single" w:sz="6"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B2169E">
            <w:pPr>
              <w:pStyle w:val="a6"/>
              <w:spacing w:beforeAutospacing="0" w:afterAutospacing="0" w:line="580" w:lineRule="exact"/>
              <w:jc w:val="center"/>
              <w:rPr>
                <w:rFonts w:ascii="方正仿宋_GBK" w:eastAsia="方正仿宋_GBK" w:hAnsi="����" w:cs="����" w:hint="eastAsia"/>
                <w:sz w:val="32"/>
                <w:szCs w:val="32"/>
              </w:rPr>
            </w:pPr>
            <w:r w:rsidRPr="00445949">
              <w:rPr>
                <w:rStyle w:val="a7"/>
                <w:rFonts w:ascii="方正仿宋_GBK" w:eastAsia="方正仿宋_GBK" w:hAnsi="宋体" w:cs="宋体" w:hint="eastAsia"/>
                <w:sz w:val="32"/>
                <w:szCs w:val="32"/>
              </w:rPr>
              <w:t>序号</w:t>
            </w:r>
          </w:p>
        </w:tc>
        <w:tc>
          <w:tcPr>
            <w:tcW w:w="878" w:type="pct"/>
            <w:tcBorders>
              <w:top w:val="single" w:sz="6"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B2169E">
            <w:pPr>
              <w:pStyle w:val="a6"/>
              <w:spacing w:beforeAutospacing="0" w:afterAutospacing="0" w:line="580" w:lineRule="exact"/>
              <w:jc w:val="center"/>
              <w:rPr>
                <w:rFonts w:ascii="方正仿宋_GBK" w:eastAsia="方正仿宋_GBK" w:hAnsi="����" w:cs="����" w:hint="eastAsia"/>
                <w:sz w:val="32"/>
                <w:szCs w:val="32"/>
              </w:rPr>
            </w:pPr>
            <w:r w:rsidRPr="00445949">
              <w:rPr>
                <w:rStyle w:val="a7"/>
                <w:rFonts w:ascii="方正仿宋_GBK" w:eastAsia="方正仿宋_GBK" w:hAnsi="宋体" w:cs="宋体" w:hint="eastAsia"/>
                <w:sz w:val="32"/>
                <w:szCs w:val="32"/>
              </w:rPr>
              <w:t>项目</w:t>
            </w:r>
          </w:p>
        </w:tc>
        <w:tc>
          <w:tcPr>
            <w:tcW w:w="1873" w:type="pct"/>
            <w:tcBorders>
              <w:top w:val="single" w:sz="6"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B2169E">
            <w:pPr>
              <w:pStyle w:val="a6"/>
              <w:spacing w:beforeAutospacing="0" w:afterAutospacing="0" w:line="580" w:lineRule="exact"/>
              <w:jc w:val="center"/>
              <w:rPr>
                <w:rFonts w:ascii="方正仿宋_GBK" w:eastAsia="方正仿宋_GBK" w:hAnsi="����" w:cs="����" w:hint="eastAsia"/>
                <w:sz w:val="32"/>
                <w:szCs w:val="32"/>
              </w:rPr>
            </w:pPr>
            <w:r w:rsidRPr="00445949">
              <w:rPr>
                <w:rStyle w:val="a7"/>
                <w:rFonts w:ascii="方正仿宋_GBK" w:eastAsia="方正仿宋_GBK" w:hAnsi="宋体" w:cs="宋体" w:hint="eastAsia"/>
                <w:sz w:val="32"/>
                <w:szCs w:val="32"/>
              </w:rPr>
              <w:t>工作任务</w:t>
            </w:r>
          </w:p>
        </w:tc>
        <w:tc>
          <w:tcPr>
            <w:tcW w:w="672" w:type="pct"/>
            <w:tcBorders>
              <w:top w:val="single" w:sz="6"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B2169E">
            <w:pPr>
              <w:pStyle w:val="a6"/>
              <w:spacing w:beforeAutospacing="0" w:afterAutospacing="0" w:line="580" w:lineRule="exact"/>
              <w:jc w:val="center"/>
              <w:rPr>
                <w:rFonts w:ascii="方正仿宋_GBK" w:eastAsia="方正仿宋_GBK" w:hAnsi="����" w:cs="����" w:hint="eastAsia"/>
                <w:sz w:val="32"/>
                <w:szCs w:val="32"/>
              </w:rPr>
            </w:pPr>
            <w:r w:rsidRPr="00445949">
              <w:rPr>
                <w:rStyle w:val="a7"/>
                <w:rFonts w:ascii="方正仿宋_GBK" w:eastAsia="方正仿宋_GBK" w:hAnsi="宋体" w:cs="宋体" w:hint="eastAsia"/>
                <w:sz w:val="32"/>
                <w:szCs w:val="32"/>
              </w:rPr>
              <w:t>进度要求</w:t>
            </w:r>
          </w:p>
        </w:tc>
        <w:tc>
          <w:tcPr>
            <w:tcW w:w="1330" w:type="pct"/>
            <w:tcBorders>
              <w:top w:val="single" w:sz="6"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B2169E">
            <w:pPr>
              <w:pStyle w:val="a6"/>
              <w:spacing w:beforeAutospacing="0" w:afterAutospacing="0" w:line="580" w:lineRule="exact"/>
              <w:jc w:val="center"/>
              <w:rPr>
                <w:rFonts w:ascii="方正仿宋_GBK" w:eastAsia="方正仿宋_GBK" w:hAnsi="����" w:cs="����" w:hint="eastAsia"/>
                <w:sz w:val="32"/>
                <w:szCs w:val="32"/>
              </w:rPr>
            </w:pPr>
            <w:r w:rsidRPr="00445949">
              <w:rPr>
                <w:rStyle w:val="a7"/>
                <w:rFonts w:ascii="方正仿宋_GBK" w:eastAsia="方正仿宋_GBK" w:hAnsi="宋体" w:cs="宋体" w:hint="eastAsia"/>
                <w:sz w:val="32"/>
                <w:szCs w:val="32"/>
              </w:rPr>
              <w:t>责任单位</w:t>
            </w:r>
          </w:p>
        </w:tc>
      </w:tr>
      <w:tr w:rsidR="00B2169E" w:rsidRPr="00445949" w:rsidTr="00B2169E">
        <w:trPr>
          <w:trHeight w:val="420"/>
          <w:jc w:val="center"/>
        </w:trPr>
        <w:tc>
          <w:tcPr>
            <w:tcW w:w="247" w:type="pct"/>
            <w:tcBorders>
              <w:top w:val="single" w:sz="2"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jc w:val="center"/>
              <w:rPr>
                <w:rFonts w:ascii="方正仿宋_GBK" w:eastAsia="方正仿宋_GBK" w:hAnsi="����" w:cs="����" w:hint="eastAsia"/>
                <w:sz w:val="32"/>
                <w:szCs w:val="32"/>
              </w:rPr>
            </w:pPr>
            <w:r w:rsidRPr="00445949">
              <w:rPr>
                <w:rFonts w:ascii="方正仿宋_GBK" w:eastAsia="方正仿宋_GBK" w:hAnsi="宋体" w:cs="宋体" w:hint="eastAsia"/>
                <w:sz w:val="32"/>
                <w:szCs w:val="32"/>
              </w:rPr>
              <w:t>1</w:t>
            </w:r>
          </w:p>
        </w:tc>
        <w:tc>
          <w:tcPr>
            <w:tcW w:w="878" w:type="pct"/>
            <w:vMerge w:val="restar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编制重庆市主城区建筑垃圾治理专项规划</w:t>
            </w:r>
          </w:p>
        </w:tc>
        <w:tc>
          <w:tcPr>
            <w:tcW w:w="1873"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B2169E">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调研论证</w:t>
            </w:r>
          </w:p>
        </w:tc>
        <w:tc>
          <w:tcPr>
            <w:tcW w:w="672"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2019年6月30日前完成</w:t>
            </w:r>
          </w:p>
        </w:tc>
        <w:tc>
          <w:tcPr>
            <w:tcW w:w="1330" w:type="pct"/>
            <w:vMerge w:val="restar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市城管局、市住房城乡建委、市规划自然资源局，主城各区政府</w:t>
            </w:r>
          </w:p>
        </w:tc>
      </w:tr>
      <w:tr w:rsidR="00B2169E" w:rsidRPr="00445949" w:rsidTr="00B2169E">
        <w:trPr>
          <w:trHeight w:val="420"/>
          <w:jc w:val="center"/>
        </w:trPr>
        <w:tc>
          <w:tcPr>
            <w:tcW w:w="247" w:type="pct"/>
            <w:tcBorders>
              <w:top w:val="single" w:sz="2"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jc w:val="center"/>
              <w:rPr>
                <w:rFonts w:ascii="方正仿宋_GBK" w:eastAsia="方正仿宋_GBK" w:hAnsi="����" w:cs="����" w:hint="eastAsia"/>
                <w:sz w:val="32"/>
                <w:szCs w:val="32"/>
              </w:rPr>
            </w:pPr>
            <w:r w:rsidRPr="00445949">
              <w:rPr>
                <w:rFonts w:ascii="方正仿宋_GBK" w:eastAsia="方正仿宋_GBK" w:hAnsi="宋体" w:cs="宋体" w:hint="eastAsia"/>
                <w:sz w:val="32"/>
                <w:szCs w:val="32"/>
              </w:rPr>
              <w:t>2</w:t>
            </w:r>
          </w:p>
        </w:tc>
        <w:tc>
          <w:tcPr>
            <w:tcW w:w="878" w:type="pct"/>
            <w:vMerge/>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spacing w:line="580" w:lineRule="exact"/>
              <w:rPr>
                <w:rFonts w:ascii="方正仿宋_GBK" w:eastAsia="方正仿宋_GBK"/>
                <w:sz w:val="32"/>
                <w:szCs w:val="32"/>
              </w:rPr>
            </w:pPr>
          </w:p>
        </w:tc>
        <w:tc>
          <w:tcPr>
            <w:tcW w:w="1873"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征求意见</w:t>
            </w:r>
          </w:p>
        </w:tc>
        <w:tc>
          <w:tcPr>
            <w:tcW w:w="672"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2019年8月31日前完成</w:t>
            </w:r>
          </w:p>
        </w:tc>
        <w:tc>
          <w:tcPr>
            <w:tcW w:w="1330" w:type="pct"/>
            <w:vMerge/>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spacing w:line="580" w:lineRule="exact"/>
              <w:rPr>
                <w:rFonts w:ascii="方正仿宋_GBK" w:eastAsia="方正仿宋_GBK"/>
                <w:sz w:val="32"/>
                <w:szCs w:val="32"/>
              </w:rPr>
            </w:pPr>
          </w:p>
        </w:tc>
      </w:tr>
      <w:tr w:rsidR="00B2169E" w:rsidRPr="00445949" w:rsidTr="00B2169E">
        <w:trPr>
          <w:trHeight w:val="420"/>
          <w:jc w:val="center"/>
        </w:trPr>
        <w:tc>
          <w:tcPr>
            <w:tcW w:w="247" w:type="pct"/>
            <w:tcBorders>
              <w:top w:val="single" w:sz="2"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jc w:val="center"/>
              <w:rPr>
                <w:rFonts w:ascii="方正仿宋_GBK" w:eastAsia="方正仿宋_GBK" w:hAnsi="����" w:cs="����" w:hint="eastAsia"/>
                <w:sz w:val="32"/>
                <w:szCs w:val="32"/>
              </w:rPr>
            </w:pPr>
            <w:r w:rsidRPr="00445949">
              <w:rPr>
                <w:rFonts w:ascii="方正仿宋_GBK" w:eastAsia="方正仿宋_GBK" w:hAnsi="宋体" w:cs="宋体" w:hint="eastAsia"/>
                <w:sz w:val="32"/>
                <w:szCs w:val="32"/>
              </w:rPr>
              <w:t>3</w:t>
            </w:r>
          </w:p>
        </w:tc>
        <w:tc>
          <w:tcPr>
            <w:tcW w:w="878" w:type="pct"/>
            <w:vMerge/>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spacing w:line="580" w:lineRule="exact"/>
              <w:rPr>
                <w:rFonts w:ascii="方正仿宋_GBK" w:eastAsia="方正仿宋_GBK"/>
                <w:sz w:val="32"/>
                <w:szCs w:val="32"/>
              </w:rPr>
            </w:pPr>
          </w:p>
        </w:tc>
        <w:tc>
          <w:tcPr>
            <w:tcW w:w="1873"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专家评审并报审实施</w:t>
            </w:r>
          </w:p>
        </w:tc>
        <w:tc>
          <w:tcPr>
            <w:tcW w:w="672"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2019年10月31日前完成</w:t>
            </w:r>
          </w:p>
        </w:tc>
        <w:tc>
          <w:tcPr>
            <w:tcW w:w="1330" w:type="pct"/>
            <w:vMerge/>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spacing w:line="580" w:lineRule="exact"/>
              <w:rPr>
                <w:rFonts w:ascii="方正仿宋_GBK" w:eastAsia="方正仿宋_GBK"/>
                <w:sz w:val="32"/>
                <w:szCs w:val="32"/>
              </w:rPr>
            </w:pPr>
          </w:p>
        </w:tc>
      </w:tr>
      <w:tr w:rsidR="00B2169E" w:rsidRPr="00445949" w:rsidTr="00B2169E">
        <w:trPr>
          <w:trHeight w:val="420"/>
          <w:jc w:val="center"/>
        </w:trPr>
        <w:tc>
          <w:tcPr>
            <w:tcW w:w="247" w:type="pct"/>
            <w:tcBorders>
              <w:top w:val="single" w:sz="2"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jc w:val="center"/>
              <w:rPr>
                <w:rFonts w:ascii="方正仿宋_GBK" w:eastAsia="方正仿宋_GBK" w:hAnsi="����" w:cs="����" w:hint="eastAsia"/>
                <w:sz w:val="32"/>
                <w:szCs w:val="32"/>
              </w:rPr>
            </w:pPr>
            <w:r w:rsidRPr="00445949">
              <w:rPr>
                <w:rFonts w:ascii="方正仿宋_GBK" w:eastAsia="方正仿宋_GBK" w:hAnsi="宋体" w:cs="宋体" w:hint="eastAsia"/>
                <w:sz w:val="32"/>
                <w:szCs w:val="32"/>
              </w:rPr>
              <w:t>4</w:t>
            </w:r>
          </w:p>
        </w:tc>
        <w:tc>
          <w:tcPr>
            <w:tcW w:w="878" w:type="pct"/>
            <w:vMerge w:val="restar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完善建筑垃圾治理标准</w:t>
            </w:r>
          </w:p>
        </w:tc>
        <w:tc>
          <w:tcPr>
            <w:tcW w:w="1873"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出台重庆建筑垃圾密闭运输车辆技术标准</w:t>
            </w:r>
          </w:p>
        </w:tc>
        <w:tc>
          <w:tcPr>
            <w:tcW w:w="672"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2019年6月30日前完</w:t>
            </w:r>
            <w:r w:rsidRPr="00445949">
              <w:rPr>
                <w:rFonts w:ascii="方正仿宋_GBK" w:eastAsia="方正仿宋_GBK" w:hAnsi="宋体" w:cs="宋体" w:hint="eastAsia"/>
                <w:sz w:val="32"/>
                <w:szCs w:val="32"/>
              </w:rPr>
              <w:lastRenderedPageBreak/>
              <w:t>成</w:t>
            </w:r>
          </w:p>
        </w:tc>
        <w:tc>
          <w:tcPr>
            <w:tcW w:w="1330"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lastRenderedPageBreak/>
              <w:t>市城管局、市公安局、市经济信息委、市市场监</w:t>
            </w:r>
            <w:r w:rsidRPr="00445949">
              <w:rPr>
                <w:rFonts w:ascii="方正仿宋_GBK" w:eastAsia="方正仿宋_GBK" w:hAnsi="宋体" w:cs="宋体" w:hint="eastAsia"/>
                <w:sz w:val="32"/>
                <w:szCs w:val="32"/>
              </w:rPr>
              <w:lastRenderedPageBreak/>
              <w:t>管局</w:t>
            </w:r>
          </w:p>
        </w:tc>
      </w:tr>
      <w:tr w:rsidR="00B2169E" w:rsidRPr="00445949" w:rsidTr="00B2169E">
        <w:trPr>
          <w:trHeight w:val="420"/>
          <w:jc w:val="center"/>
        </w:trPr>
        <w:tc>
          <w:tcPr>
            <w:tcW w:w="247" w:type="pct"/>
            <w:tcBorders>
              <w:top w:val="single" w:sz="2"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jc w:val="center"/>
              <w:rPr>
                <w:rFonts w:ascii="方正仿宋_GBK" w:eastAsia="方正仿宋_GBK" w:hAnsi="����" w:cs="����" w:hint="eastAsia"/>
                <w:sz w:val="32"/>
                <w:szCs w:val="32"/>
              </w:rPr>
            </w:pPr>
            <w:r w:rsidRPr="00445949">
              <w:rPr>
                <w:rFonts w:ascii="方正仿宋_GBK" w:eastAsia="方正仿宋_GBK" w:hAnsi="宋体" w:cs="宋体" w:hint="eastAsia"/>
                <w:sz w:val="32"/>
                <w:szCs w:val="32"/>
              </w:rPr>
              <w:lastRenderedPageBreak/>
              <w:t>5</w:t>
            </w:r>
          </w:p>
        </w:tc>
        <w:tc>
          <w:tcPr>
            <w:tcW w:w="878" w:type="pct"/>
            <w:vMerge/>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spacing w:line="580" w:lineRule="exact"/>
              <w:rPr>
                <w:rFonts w:ascii="方正仿宋_GBK" w:eastAsia="方正仿宋_GBK"/>
                <w:sz w:val="32"/>
                <w:szCs w:val="32"/>
              </w:rPr>
            </w:pPr>
          </w:p>
        </w:tc>
        <w:tc>
          <w:tcPr>
            <w:tcW w:w="1873"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出台重庆建筑垃圾处理技术规程</w:t>
            </w:r>
          </w:p>
        </w:tc>
        <w:tc>
          <w:tcPr>
            <w:tcW w:w="672"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2019年6月30日前完成</w:t>
            </w:r>
          </w:p>
        </w:tc>
        <w:tc>
          <w:tcPr>
            <w:tcW w:w="1330"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市城管局</w:t>
            </w:r>
          </w:p>
        </w:tc>
      </w:tr>
      <w:tr w:rsidR="00B2169E" w:rsidRPr="00445949" w:rsidTr="00B2169E">
        <w:trPr>
          <w:trHeight w:val="420"/>
          <w:jc w:val="center"/>
        </w:trPr>
        <w:tc>
          <w:tcPr>
            <w:tcW w:w="247" w:type="pct"/>
            <w:tcBorders>
              <w:top w:val="single" w:sz="2"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jc w:val="center"/>
              <w:rPr>
                <w:rFonts w:ascii="方正仿宋_GBK" w:eastAsia="方正仿宋_GBK" w:hAnsi="����" w:cs="����" w:hint="eastAsia"/>
                <w:sz w:val="32"/>
                <w:szCs w:val="32"/>
              </w:rPr>
            </w:pPr>
            <w:r w:rsidRPr="00445949">
              <w:rPr>
                <w:rFonts w:ascii="方正仿宋_GBK" w:eastAsia="方正仿宋_GBK" w:hAnsi="宋体" w:cs="宋体" w:hint="eastAsia"/>
                <w:sz w:val="32"/>
                <w:szCs w:val="32"/>
              </w:rPr>
              <w:t>6</w:t>
            </w:r>
          </w:p>
        </w:tc>
        <w:tc>
          <w:tcPr>
            <w:tcW w:w="878" w:type="pct"/>
            <w:vMerge/>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spacing w:line="580" w:lineRule="exact"/>
              <w:rPr>
                <w:rFonts w:ascii="方正仿宋_GBK" w:eastAsia="方正仿宋_GBK"/>
                <w:sz w:val="32"/>
                <w:szCs w:val="32"/>
              </w:rPr>
            </w:pPr>
          </w:p>
        </w:tc>
        <w:tc>
          <w:tcPr>
            <w:tcW w:w="1873"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出台重庆建筑垃圾消纳场设置技术规程</w:t>
            </w:r>
          </w:p>
        </w:tc>
        <w:tc>
          <w:tcPr>
            <w:tcW w:w="672"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2019年6月30日前完成</w:t>
            </w:r>
          </w:p>
        </w:tc>
        <w:tc>
          <w:tcPr>
            <w:tcW w:w="1330"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市城管局</w:t>
            </w:r>
          </w:p>
        </w:tc>
      </w:tr>
      <w:tr w:rsidR="00B2169E" w:rsidRPr="00445949" w:rsidTr="00B2169E">
        <w:trPr>
          <w:trHeight w:val="420"/>
          <w:jc w:val="center"/>
        </w:trPr>
        <w:tc>
          <w:tcPr>
            <w:tcW w:w="247" w:type="pct"/>
            <w:tcBorders>
              <w:top w:val="single" w:sz="2"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jc w:val="center"/>
              <w:rPr>
                <w:rFonts w:ascii="方正仿宋_GBK" w:eastAsia="方正仿宋_GBK" w:hAnsi="����" w:cs="����" w:hint="eastAsia"/>
                <w:sz w:val="32"/>
                <w:szCs w:val="32"/>
              </w:rPr>
            </w:pPr>
            <w:r w:rsidRPr="00445949">
              <w:rPr>
                <w:rFonts w:ascii="方正仿宋_GBK" w:eastAsia="方正仿宋_GBK" w:hAnsi="宋体" w:cs="宋体" w:hint="eastAsia"/>
                <w:sz w:val="32"/>
                <w:szCs w:val="32"/>
              </w:rPr>
              <w:t>7</w:t>
            </w:r>
          </w:p>
        </w:tc>
        <w:tc>
          <w:tcPr>
            <w:tcW w:w="878" w:type="pct"/>
            <w:vMerge/>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spacing w:line="580" w:lineRule="exact"/>
              <w:rPr>
                <w:rFonts w:ascii="方正仿宋_GBK" w:eastAsia="方正仿宋_GBK"/>
                <w:sz w:val="32"/>
                <w:szCs w:val="32"/>
              </w:rPr>
            </w:pPr>
          </w:p>
        </w:tc>
        <w:tc>
          <w:tcPr>
            <w:tcW w:w="1873"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出台重庆建筑垃圾再生产品推广应用意见</w:t>
            </w:r>
          </w:p>
        </w:tc>
        <w:tc>
          <w:tcPr>
            <w:tcW w:w="672"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2019年6月30日前完成</w:t>
            </w:r>
          </w:p>
        </w:tc>
        <w:tc>
          <w:tcPr>
            <w:tcW w:w="1330"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市住房城乡建委、市城管局</w:t>
            </w:r>
          </w:p>
        </w:tc>
      </w:tr>
      <w:tr w:rsidR="00B2169E" w:rsidRPr="00445949" w:rsidTr="00B2169E">
        <w:trPr>
          <w:trHeight w:val="420"/>
          <w:jc w:val="center"/>
        </w:trPr>
        <w:tc>
          <w:tcPr>
            <w:tcW w:w="247" w:type="pct"/>
            <w:tcBorders>
              <w:top w:val="single" w:sz="2"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jc w:val="center"/>
              <w:rPr>
                <w:rFonts w:ascii="方正仿宋_GBK" w:eastAsia="方正仿宋_GBK" w:hAnsi="����" w:cs="����" w:hint="eastAsia"/>
                <w:sz w:val="32"/>
                <w:szCs w:val="32"/>
              </w:rPr>
            </w:pPr>
            <w:r w:rsidRPr="00445949">
              <w:rPr>
                <w:rFonts w:ascii="方正仿宋_GBK" w:eastAsia="方正仿宋_GBK" w:hAnsi="宋体" w:cs="宋体" w:hint="eastAsia"/>
                <w:sz w:val="32"/>
                <w:szCs w:val="32"/>
              </w:rPr>
              <w:t>8</w:t>
            </w:r>
          </w:p>
        </w:tc>
        <w:tc>
          <w:tcPr>
            <w:tcW w:w="878" w:type="pct"/>
            <w:vMerge w:val="restar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治理存量建筑垃圾</w:t>
            </w:r>
          </w:p>
        </w:tc>
        <w:tc>
          <w:tcPr>
            <w:tcW w:w="1873"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摸底排查</w:t>
            </w:r>
          </w:p>
        </w:tc>
        <w:tc>
          <w:tcPr>
            <w:tcW w:w="672"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2019年3月31日前完成</w:t>
            </w:r>
          </w:p>
        </w:tc>
        <w:tc>
          <w:tcPr>
            <w:tcW w:w="1330"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主城各区政府</w:t>
            </w:r>
          </w:p>
        </w:tc>
      </w:tr>
      <w:tr w:rsidR="00B2169E" w:rsidRPr="00445949" w:rsidTr="00B2169E">
        <w:trPr>
          <w:trHeight w:val="420"/>
          <w:jc w:val="center"/>
        </w:trPr>
        <w:tc>
          <w:tcPr>
            <w:tcW w:w="247" w:type="pct"/>
            <w:tcBorders>
              <w:top w:val="single" w:sz="2"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jc w:val="center"/>
              <w:rPr>
                <w:rFonts w:ascii="方正仿宋_GBK" w:eastAsia="方正仿宋_GBK" w:hAnsi="����" w:cs="����" w:hint="eastAsia"/>
                <w:sz w:val="32"/>
                <w:szCs w:val="32"/>
              </w:rPr>
            </w:pPr>
            <w:r w:rsidRPr="00445949">
              <w:rPr>
                <w:rFonts w:ascii="方正仿宋_GBK" w:eastAsia="方正仿宋_GBK" w:hAnsi="宋体" w:cs="宋体" w:hint="eastAsia"/>
                <w:sz w:val="32"/>
                <w:szCs w:val="32"/>
              </w:rPr>
              <w:t>9</w:t>
            </w:r>
          </w:p>
        </w:tc>
        <w:tc>
          <w:tcPr>
            <w:tcW w:w="878" w:type="pct"/>
            <w:vMerge/>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spacing w:line="580" w:lineRule="exact"/>
              <w:rPr>
                <w:rFonts w:ascii="方正仿宋_GBK" w:eastAsia="方正仿宋_GBK"/>
                <w:sz w:val="32"/>
                <w:szCs w:val="32"/>
              </w:rPr>
            </w:pPr>
          </w:p>
        </w:tc>
        <w:tc>
          <w:tcPr>
            <w:tcW w:w="1873"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制定治理方案</w:t>
            </w:r>
          </w:p>
        </w:tc>
        <w:tc>
          <w:tcPr>
            <w:tcW w:w="672"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2019年3月31日前完成</w:t>
            </w:r>
          </w:p>
        </w:tc>
        <w:tc>
          <w:tcPr>
            <w:tcW w:w="1330"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主城各区政府</w:t>
            </w:r>
          </w:p>
        </w:tc>
      </w:tr>
      <w:tr w:rsidR="00B2169E" w:rsidRPr="00445949" w:rsidTr="00B2169E">
        <w:trPr>
          <w:trHeight w:val="420"/>
          <w:jc w:val="center"/>
        </w:trPr>
        <w:tc>
          <w:tcPr>
            <w:tcW w:w="247" w:type="pct"/>
            <w:tcBorders>
              <w:top w:val="single" w:sz="2"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jc w:val="center"/>
              <w:rPr>
                <w:rFonts w:ascii="方正仿宋_GBK" w:eastAsia="方正仿宋_GBK" w:hAnsi="����" w:cs="����" w:hint="eastAsia"/>
                <w:sz w:val="32"/>
                <w:szCs w:val="32"/>
              </w:rPr>
            </w:pPr>
            <w:r w:rsidRPr="00445949">
              <w:rPr>
                <w:rFonts w:ascii="方正仿宋_GBK" w:eastAsia="方正仿宋_GBK" w:hAnsi="宋体" w:cs="宋体" w:hint="eastAsia"/>
                <w:sz w:val="32"/>
                <w:szCs w:val="32"/>
              </w:rPr>
              <w:lastRenderedPageBreak/>
              <w:t>10</w:t>
            </w:r>
          </w:p>
        </w:tc>
        <w:tc>
          <w:tcPr>
            <w:tcW w:w="878" w:type="pct"/>
            <w:vMerge/>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spacing w:line="580" w:lineRule="exact"/>
              <w:rPr>
                <w:rFonts w:ascii="方正仿宋_GBK" w:eastAsia="方正仿宋_GBK"/>
                <w:sz w:val="32"/>
                <w:szCs w:val="32"/>
              </w:rPr>
            </w:pPr>
          </w:p>
        </w:tc>
        <w:tc>
          <w:tcPr>
            <w:tcW w:w="1873"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完成小体量点位治理</w:t>
            </w:r>
          </w:p>
        </w:tc>
        <w:tc>
          <w:tcPr>
            <w:tcW w:w="672"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2019年4月10日前完成</w:t>
            </w:r>
          </w:p>
        </w:tc>
        <w:tc>
          <w:tcPr>
            <w:tcW w:w="1330"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主城各区政府</w:t>
            </w:r>
          </w:p>
        </w:tc>
      </w:tr>
      <w:tr w:rsidR="00B2169E" w:rsidRPr="00445949" w:rsidTr="00B2169E">
        <w:trPr>
          <w:trHeight w:val="420"/>
          <w:jc w:val="center"/>
        </w:trPr>
        <w:tc>
          <w:tcPr>
            <w:tcW w:w="247" w:type="pct"/>
            <w:tcBorders>
              <w:top w:val="single" w:sz="2"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jc w:val="center"/>
              <w:rPr>
                <w:rFonts w:ascii="方正仿宋_GBK" w:eastAsia="方正仿宋_GBK" w:hAnsi="����" w:cs="����" w:hint="eastAsia"/>
                <w:sz w:val="32"/>
                <w:szCs w:val="32"/>
              </w:rPr>
            </w:pPr>
            <w:r w:rsidRPr="00445949">
              <w:rPr>
                <w:rFonts w:ascii="方正仿宋_GBK" w:eastAsia="方正仿宋_GBK" w:hAnsi="宋体" w:cs="宋体" w:hint="eastAsia"/>
                <w:sz w:val="32"/>
                <w:szCs w:val="32"/>
              </w:rPr>
              <w:t>11</w:t>
            </w:r>
          </w:p>
        </w:tc>
        <w:tc>
          <w:tcPr>
            <w:tcW w:w="878" w:type="pct"/>
            <w:vMerge/>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spacing w:line="580" w:lineRule="exact"/>
              <w:rPr>
                <w:rFonts w:ascii="方正仿宋_GBK" w:eastAsia="方正仿宋_GBK"/>
                <w:sz w:val="32"/>
                <w:szCs w:val="32"/>
              </w:rPr>
            </w:pPr>
          </w:p>
        </w:tc>
        <w:tc>
          <w:tcPr>
            <w:tcW w:w="1873"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完成其他点位治理</w:t>
            </w:r>
          </w:p>
        </w:tc>
        <w:tc>
          <w:tcPr>
            <w:tcW w:w="672"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2019年6月30日前完成</w:t>
            </w:r>
          </w:p>
        </w:tc>
        <w:tc>
          <w:tcPr>
            <w:tcW w:w="1330"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主城各区政府</w:t>
            </w:r>
          </w:p>
        </w:tc>
      </w:tr>
      <w:tr w:rsidR="00B2169E" w:rsidRPr="00445949" w:rsidTr="00B2169E">
        <w:trPr>
          <w:trHeight w:val="420"/>
          <w:jc w:val="center"/>
        </w:trPr>
        <w:tc>
          <w:tcPr>
            <w:tcW w:w="247" w:type="pct"/>
            <w:tcBorders>
              <w:top w:val="single" w:sz="2"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jc w:val="center"/>
              <w:rPr>
                <w:rFonts w:ascii="方正仿宋_GBK" w:eastAsia="方正仿宋_GBK" w:hAnsi="����" w:cs="����" w:hint="eastAsia"/>
                <w:sz w:val="32"/>
                <w:szCs w:val="32"/>
              </w:rPr>
            </w:pPr>
            <w:r w:rsidRPr="00445949">
              <w:rPr>
                <w:rFonts w:ascii="方正仿宋_GBK" w:eastAsia="方正仿宋_GBK" w:hAnsi="宋体" w:cs="宋体" w:hint="eastAsia"/>
                <w:sz w:val="32"/>
                <w:szCs w:val="32"/>
              </w:rPr>
              <w:t>12</w:t>
            </w:r>
          </w:p>
        </w:tc>
        <w:tc>
          <w:tcPr>
            <w:tcW w:w="878"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建设工程渣土填埋场</w:t>
            </w:r>
          </w:p>
        </w:tc>
        <w:tc>
          <w:tcPr>
            <w:tcW w:w="1873"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沙坪坝区、九龙坡区、南岸区、北碚区各建3座，渝北区、巴南区、两江新区各建4座，大渡口区、江北区各建2座</w:t>
            </w:r>
          </w:p>
        </w:tc>
        <w:tc>
          <w:tcPr>
            <w:tcW w:w="672"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2019年12月31日前完成</w:t>
            </w:r>
          </w:p>
        </w:tc>
        <w:tc>
          <w:tcPr>
            <w:tcW w:w="1330"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主城各区政府（各区工程渣土填埋场空置容量原则上不低于200万立方米）</w:t>
            </w:r>
          </w:p>
        </w:tc>
      </w:tr>
      <w:tr w:rsidR="00B2169E" w:rsidRPr="00445949" w:rsidTr="00B2169E">
        <w:trPr>
          <w:trHeight w:val="420"/>
          <w:jc w:val="center"/>
        </w:trPr>
        <w:tc>
          <w:tcPr>
            <w:tcW w:w="247" w:type="pct"/>
            <w:tcBorders>
              <w:top w:val="single" w:sz="2"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jc w:val="center"/>
              <w:rPr>
                <w:rFonts w:ascii="方正仿宋_GBK" w:eastAsia="方正仿宋_GBK" w:hAnsi="����" w:cs="����" w:hint="eastAsia"/>
                <w:sz w:val="32"/>
                <w:szCs w:val="32"/>
              </w:rPr>
            </w:pPr>
            <w:r w:rsidRPr="00445949">
              <w:rPr>
                <w:rFonts w:ascii="方正仿宋_GBK" w:eastAsia="方正仿宋_GBK" w:hAnsi="宋体" w:cs="宋体" w:hint="eastAsia"/>
                <w:sz w:val="32"/>
                <w:szCs w:val="32"/>
              </w:rPr>
              <w:t>13</w:t>
            </w:r>
          </w:p>
        </w:tc>
        <w:tc>
          <w:tcPr>
            <w:tcW w:w="878"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建设工程和拆除垃圾资源化利用厂</w:t>
            </w:r>
          </w:p>
        </w:tc>
        <w:tc>
          <w:tcPr>
            <w:tcW w:w="1873"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建成1座</w:t>
            </w:r>
          </w:p>
        </w:tc>
        <w:tc>
          <w:tcPr>
            <w:tcW w:w="672"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2019年12月31日前完成</w:t>
            </w:r>
          </w:p>
        </w:tc>
        <w:tc>
          <w:tcPr>
            <w:tcW w:w="1330"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市环卫集团</w:t>
            </w:r>
          </w:p>
        </w:tc>
      </w:tr>
      <w:tr w:rsidR="00B2169E" w:rsidRPr="00445949" w:rsidTr="00B2169E">
        <w:trPr>
          <w:trHeight w:val="420"/>
          <w:jc w:val="center"/>
        </w:trPr>
        <w:tc>
          <w:tcPr>
            <w:tcW w:w="247" w:type="pct"/>
            <w:tcBorders>
              <w:top w:val="single" w:sz="2"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jc w:val="center"/>
              <w:rPr>
                <w:rFonts w:ascii="方正仿宋_GBK" w:eastAsia="方正仿宋_GBK" w:hAnsi="����" w:cs="����" w:hint="eastAsia"/>
                <w:sz w:val="32"/>
                <w:szCs w:val="32"/>
              </w:rPr>
            </w:pPr>
            <w:r w:rsidRPr="00445949">
              <w:rPr>
                <w:rFonts w:ascii="方正仿宋_GBK" w:eastAsia="方正仿宋_GBK" w:hAnsi="宋体" w:cs="宋体" w:hint="eastAsia"/>
                <w:sz w:val="32"/>
                <w:szCs w:val="32"/>
              </w:rPr>
              <w:t>14</w:t>
            </w:r>
          </w:p>
        </w:tc>
        <w:tc>
          <w:tcPr>
            <w:tcW w:w="878"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建设装修垃圾分选场</w:t>
            </w:r>
          </w:p>
        </w:tc>
        <w:tc>
          <w:tcPr>
            <w:tcW w:w="1873"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主城各区分别建成1座</w:t>
            </w:r>
          </w:p>
        </w:tc>
        <w:tc>
          <w:tcPr>
            <w:tcW w:w="672"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2020年12月31日前完</w:t>
            </w:r>
            <w:r w:rsidRPr="00445949">
              <w:rPr>
                <w:rFonts w:ascii="方正仿宋_GBK" w:eastAsia="方正仿宋_GBK" w:hAnsi="宋体" w:cs="宋体" w:hint="eastAsia"/>
                <w:sz w:val="32"/>
                <w:szCs w:val="32"/>
              </w:rPr>
              <w:lastRenderedPageBreak/>
              <w:t>成</w:t>
            </w:r>
          </w:p>
        </w:tc>
        <w:tc>
          <w:tcPr>
            <w:tcW w:w="1330"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lastRenderedPageBreak/>
              <w:t>主城各区政府</w:t>
            </w:r>
          </w:p>
        </w:tc>
      </w:tr>
      <w:tr w:rsidR="00B2169E" w:rsidRPr="00445949" w:rsidTr="00B2169E">
        <w:trPr>
          <w:trHeight w:val="420"/>
          <w:jc w:val="center"/>
        </w:trPr>
        <w:tc>
          <w:tcPr>
            <w:tcW w:w="247" w:type="pct"/>
            <w:tcBorders>
              <w:top w:val="single" w:sz="2"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jc w:val="center"/>
              <w:rPr>
                <w:rFonts w:ascii="方正仿宋_GBK" w:eastAsia="方正仿宋_GBK" w:hAnsi="����" w:cs="����" w:hint="eastAsia"/>
                <w:sz w:val="32"/>
                <w:szCs w:val="32"/>
              </w:rPr>
            </w:pPr>
            <w:r w:rsidRPr="00445949">
              <w:rPr>
                <w:rFonts w:ascii="方正仿宋_GBK" w:eastAsia="方正仿宋_GBK" w:hAnsi="宋体" w:cs="宋体" w:hint="eastAsia"/>
                <w:sz w:val="32"/>
                <w:szCs w:val="32"/>
              </w:rPr>
              <w:t>15</w:t>
            </w:r>
          </w:p>
        </w:tc>
        <w:tc>
          <w:tcPr>
            <w:tcW w:w="878"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建设装修垃圾填埋场</w:t>
            </w:r>
          </w:p>
        </w:tc>
        <w:tc>
          <w:tcPr>
            <w:tcW w:w="1873"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建成1座</w:t>
            </w:r>
          </w:p>
        </w:tc>
        <w:tc>
          <w:tcPr>
            <w:tcW w:w="672"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2020年12月31日前完成</w:t>
            </w:r>
          </w:p>
        </w:tc>
        <w:tc>
          <w:tcPr>
            <w:tcW w:w="1330"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市环卫集团</w:t>
            </w:r>
          </w:p>
        </w:tc>
      </w:tr>
      <w:tr w:rsidR="00B2169E" w:rsidRPr="00445949" w:rsidTr="00B2169E">
        <w:trPr>
          <w:trHeight w:val="420"/>
          <w:jc w:val="center"/>
        </w:trPr>
        <w:tc>
          <w:tcPr>
            <w:tcW w:w="247" w:type="pct"/>
            <w:tcBorders>
              <w:top w:val="single" w:sz="2"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jc w:val="center"/>
              <w:rPr>
                <w:rFonts w:ascii="方正仿宋_GBK" w:eastAsia="方正仿宋_GBK" w:hAnsi="����" w:cs="����" w:hint="eastAsia"/>
                <w:sz w:val="32"/>
                <w:szCs w:val="32"/>
              </w:rPr>
            </w:pPr>
            <w:r w:rsidRPr="00445949">
              <w:rPr>
                <w:rFonts w:ascii="方正仿宋_GBK" w:eastAsia="方正仿宋_GBK" w:hAnsi="宋体" w:cs="宋体" w:hint="eastAsia"/>
                <w:sz w:val="32"/>
                <w:szCs w:val="32"/>
              </w:rPr>
              <w:t>16</w:t>
            </w:r>
          </w:p>
        </w:tc>
        <w:tc>
          <w:tcPr>
            <w:tcW w:w="878"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建设市、区两级建筑垃圾监管平台</w:t>
            </w:r>
          </w:p>
        </w:tc>
        <w:tc>
          <w:tcPr>
            <w:tcW w:w="1873"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推进建设市、区两级建筑垃圾监管平台</w:t>
            </w:r>
          </w:p>
        </w:tc>
        <w:tc>
          <w:tcPr>
            <w:tcW w:w="672"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2019年12月31日前完成</w:t>
            </w:r>
          </w:p>
        </w:tc>
        <w:tc>
          <w:tcPr>
            <w:tcW w:w="1330"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市城管局、市发展改革委、市财政局，主城各区政府</w:t>
            </w:r>
          </w:p>
        </w:tc>
      </w:tr>
      <w:tr w:rsidR="00B2169E" w:rsidRPr="00445949" w:rsidTr="00B2169E">
        <w:trPr>
          <w:trHeight w:val="420"/>
          <w:jc w:val="center"/>
        </w:trPr>
        <w:tc>
          <w:tcPr>
            <w:tcW w:w="247" w:type="pct"/>
            <w:tcBorders>
              <w:top w:val="single" w:sz="2"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jc w:val="center"/>
              <w:rPr>
                <w:rFonts w:ascii="方正仿宋_GBK" w:eastAsia="方正仿宋_GBK" w:hAnsi="����" w:cs="����" w:hint="eastAsia"/>
                <w:sz w:val="32"/>
                <w:szCs w:val="32"/>
              </w:rPr>
            </w:pPr>
            <w:r w:rsidRPr="00445949">
              <w:rPr>
                <w:rFonts w:ascii="方正仿宋_GBK" w:eastAsia="方正仿宋_GBK" w:hAnsi="宋体" w:cs="宋体" w:hint="eastAsia"/>
                <w:sz w:val="32"/>
                <w:szCs w:val="32"/>
              </w:rPr>
              <w:t>17</w:t>
            </w:r>
          </w:p>
        </w:tc>
        <w:tc>
          <w:tcPr>
            <w:tcW w:w="878"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推进建筑垃圾资源化应用</w:t>
            </w:r>
          </w:p>
        </w:tc>
        <w:tc>
          <w:tcPr>
            <w:tcW w:w="1873"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主城区政府投融资的建设项目使用建筑垃圾资源化再生产品替代用量不少于30%</w:t>
            </w:r>
          </w:p>
        </w:tc>
        <w:tc>
          <w:tcPr>
            <w:tcW w:w="672"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2020年年底前达到</w:t>
            </w:r>
          </w:p>
        </w:tc>
        <w:tc>
          <w:tcPr>
            <w:tcW w:w="1330" w:type="pct"/>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445949" w:rsidRPr="00445949" w:rsidRDefault="00445949" w:rsidP="00445949">
            <w:pPr>
              <w:pStyle w:val="a6"/>
              <w:spacing w:beforeAutospacing="0" w:afterAutospacing="0" w:line="580" w:lineRule="exact"/>
              <w:rPr>
                <w:rFonts w:ascii="方正仿宋_GBK" w:eastAsia="方正仿宋_GBK" w:hAnsi="����" w:cs="����" w:hint="eastAsia"/>
                <w:sz w:val="32"/>
                <w:szCs w:val="32"/>
              </w:rPr>
            </w:pPr>
            <w:r w:rsidRPr="00445949">
              <w:rPr>
                <w:rFonts w:ascii="方正仿宋_GBK" w:eastAsia="方正仿宋_GBK" w:hAnsi="宋体" w:cs="宋体" w:hint="eastAsia"/>
                <w:sz w:val="32"/>
                <w:szCs w:val="32"/>
              </w:rPr>
              <w:t>市住房城乡建委，主城各区政府</w:t>
            </w:r>
          </w:p>
        </w:tc>
      </w:tr>
    </w:tbl>
    <w:p w:rsidR="009E4E85" w:rsidRDefault="009E4E85" w:rsidP="009E4E85">
      <w:pPr>
        <w:widowControl/>
        <w:spacing w:line="580" w:lineRule="exact"/>
        <w:jc w:val="center"/>
        <w:rPr>
          <w:rFonts w:ascii="方正小标宋_GBK" w:eastAsia="方正小标宋_GBK" w:hAnsi="宋体" w:cs="宋体"/>
          <w:bCs/>
          <w:kern w:val="0"/>
          <w:sz w:val="44"/>
          <w:szCs w:val="44"/>
        </w:rPr>
      </w:pPr>
      <w:r w:rsidRPr="007626CE">
        <w:rPr>
          <w:rFonts w:ascii="方正小标宋_GBK" w:eastAsia="方正小标宋_GBK" w:hAnsi="宋体" w:cs="宋体" w:hint="eastAsia"/>
          <w:bCs/>
          <w:kern w:val="0"/>
          <w:sz w:val="44"/>
          <w:szCs w:val="44"/>
        </w:rPr>
        <w:t> </w:t>
      </w:r>
    </w:p>
    <w:p w:rsidR="009E4E85" w:rsidRDefault="009E4E85" w:rsidP="009E4E85">
      <w:pPr>
        <w:widowControl/>
        <w:spacing w:line="580" w:lineRule="exact"/>
        <w:ind w:firstLine="630"/>
        <w:jc w:val="left"/>
        <w:rPr>
          <w:rFonts w:ascii="方正仿宋_GBK" w:eastAsia="方正仿宋_GBK" w:hAnsi="宋体" w:cs="宋体"/>
          <w:kern w:val="0"/>
          <w:sz w:val="32"/>
          <w:szCs w:val="32"/>
        </w:rPr>
      </w:pPr>
    </w:p>
    <w:p w:rsidR="00B2169E" w:rsidRDefault="00B2169E" w:rsidP="009E4E85">
      <w:pPr>
        <w:widowControl/>
        <w:spacing w:line="580" w:lineRule="exact"/>
        <w:ind w:firstLine="630"/>
        <w:jc w:val="left"/>
        <w:rPr>
          <w:rFonts w:ascii="方正仿宋_GBK" w:eastAsia="方正仿宋_GBK" w:hAnsi="宋体" w:cs="宋体"/>
          <w:kern w:val="0"/>
          <w:sz w:val="32"/>
          <w:szCs w:val="32"/>
        </w:rPr>
      </w:pPr>
    </w:p>
    <w:p w:rsidR="00B2169E" w:rsidRDefault="00B2169E" w:rsidP="009E4E85">
      <w:pPr>
        <w:widowControl/>
        <w:spacing w:line="580" w:lineRule="exact"/>
        <w:ind w:firstLine="630"/>
        <w:jc w:val="left"/>
        <w:rPr>
          <w:rFonts w:ascii="方正仿宋_GBK" w:eastAsia="方正仿宋_GBK" w:hAnsi="宋体" w:cs="宋体"/>
          <w:kern w:val="0"/>
          <w:sz w:val="32"/>
          <w:szCs w:val="32"/>
        </w:rPr>
      </w:pPr>
    </w:p>
    <w:p w:rsidR="00B2169E" w:rsidRDefault="00B2169E" w:rsidP="009E4E85">
      <w:pPr>
        <w:widowControl/>
        <w:spacing w:line="580" w:lineRule="exact"/>
        <w:ind w:firstLine="630"/>
        <w:jc w:val="left"/>
        <w:rPr>
          <w:rFonts w:ascii="方正仿宋_GBK" w:eastAsia="方正仿宋_GBK" w:hAnsi="宋体" w:cs="宋体"/>
          <w:kern w:val="0"/>
          <w:sz w:val="32"/>
          <w:szCs w:val="32"/>
        </w:rPr>
      </w:pPr>
    </w:p>
    <w:p w:rsidR="00B2169E" w:rsidRDefault="00B2169E" w:rsidP="009E4E85">
      <w:pPr>
        <w:widowControl/>
        <w:spacing w:line="580" w:lineRule="exact"/>
        <w:ind w:firstLine="630"/>
        <w:jc w:val="left"/>
        <w:rPr>
          <w:rFonts w:ascii="方正仿宋_GBK" w:eastAsia="方正仿宋_GBK" w:hAnsi="宋体" w:cs="宋体"/>
          <w:kern w:val="0"/>
          <w:sz w:val="32"/>
          <w:szCs w:val="32"/>
        </w:rPr>
      </w:pPr>
    </w:p>
    <w:p w:rsidR="00B2169E" w:rsidRDefault="00B2169E" w:rsidP="009E4E85">
      <w:pPr>
        <w:widowControl/>
        <w:spacing w:line="580" w:lineRule="exact"/>
        <w:ind w:firstLine="630"/>
        <w:jc w:val="left"/>
        <w:rPr>
          <w:rFonts w:ascii="方正仿宋_GBK" w:eastAsia="方正仿宋_GBK" w:hAnsi="宋体" w:cs="宋体"/>
          <w:kern w:val="0"/>
          <w:sz w:val="32"/>
          <w:szCs w:val="32"/>
        </w:rPr>
      </w:pPr>
    </w:p>
    <w:p w:rsidR="00B2169E" w:rsidRPr="009E4E85" w:rsidRDefault="00B2169E" w:rsidP="009E4E85">
      <w:pPr>
        <w:widowControl/>
        <w:spacing w:line="580" w:lineRule="exact"/>
        <w:ind w:firstLine="630"/>
        <w:jc w:val="left"/>
        <w:rPr>
          <w:rFonts w:ascii="方正仿宋_GBK" w:eastAsia="方正仿宋_GBK" w:hAnsi="宋体" w:cs="宋体"/>
          <w:kern w:val="0"/>
          <w:sz w:val="32"/>
          <w:szCs w:val="32"/>
        </w:rPr>
      </w:pPr>
    </w:p>
    <w:p w:rsidR="009E4E85" w:rsidRPr="007626CE" w:rsidRDefault="009E4E85" w:rsidP="0074718F">
      <w:pPr>
        <w:widowControl/>
        <w:spacing w:line="580" w:lineRule="exact"/>
        <w:jc w:val="left"/>
        <w:rPr>
          <w:rFonts w:ascii="方正黑体_GBK" w:eastAsia="方正黑体_GBK" w:hAnsi="宋体" w:cs="宋体"/>
          <w:kern w:val="0"/>
          <w:sz w:val="32"/>
          <w:szCs w:val="32"/>
        </w:rPr>
      </w:pPr>
      <w:r w:rsidRPr="007626CE">
        <w:rPr>
          <w:rFonts w:ascii="方正黑体_GBK" w:eastAsia="方正黑体_GBK" w:hAnsi="宋体" w:cs="宋体" w:hint="eastAsia"/>
          <w:kern w:val="0"/>
          <w:sz w:val="32"/>
          <w:szCs w:val="32"/>
        </w:rPr>
        <w:lastRenderedPageBreak/>
        <w:t>附件2</w:t>
      </w:r>
    </w:p>
    <w:p w:rsidR="007626CE" w:rsidRPr="009E4E85" w:rsidRDefault="007626CE" w:rsidP="009E4E85">
      <w:pPr>
        <w:widowControl/>
        <w:spacing w:line="580" w:lineRule="exact"/>
        <w:ind w:firstLine="480"/>
        <w:jc w:val="left"/>
        <w:rPr>
          <w:rFonts w:ascii="方正仿宋_GBK" w:eastAsia="方正仿宋_GBK" w:hAnsi="宋体" w:cs="宋体"/>
          <w:kern w:val="0"/>
          <w:sz w:val="32"/>
          <w:szCs w:val="32"/>
        </w:rPr>
      </w:pPr>
    </w:p>
    <w:p w:rsidR="0074718F" w:rsidRDefault="009E4E85" w:rsidP="009E4E85">
      <w:pPr>
        <w:widowControl/>
        <w:spacing w:line="580" w:lineRule="exact"/>
        <w:jc w:val="center"/>
        <w:rPr>
          <w:rFonts w:ascii="方正小标宋_GBK" w:eastAsia="方正小标宋_GBK" w:hAnsi="宋体" w:cs="宋体"/>
          <w:bCs/>
          <w:kern w:val="0"/>
          <w:sz w:val="44"/>
          <w:szCs w:val="44"/>
        </w:rPr>
      </w:pPr>
      <w:r w:rsidRPr="007626CE">
        <w:rPr>
          <w:rFonts w:ascii="方正小标宋_GBK" w:eastAsia="方正小标宋_GBK" w:hAnsi="宋体" w:cs="宋体" w:hint="eastAsia"/>
          <w:bCs/>
          <w:kern w:val="0"/>
          <w:sz w:val="44"/>
          <w:szCs w:val="44"/>
        </w:rPr>
        <w:t>主城区存量建筑垃圾治理计划表</w:t>
      </w:r>
    </w:p>
    <w:p w:rsidR="0074718F" w:rsidRPr="007626CE" w:rsidRDefault="0074718F" w:rsidP="009E4E85">
      <w:pPr>
        <w:widowControl/>
        <w:spacing w:line="580" w:lineRule="exact"/>
        <w:jc w:val="center"/>
        <w:rPr>
          <w:rFonts w:ascii="方正小标宋_GBK" w:eastAsia="方正小标宋_GBK" w:hAnsi="宋体" w:cs="宋体"/>
          <w:kern w:val="0"/>
          <w:sz w:val="44"/>
          <w:szCs w:val="44"/>
        </w:rPr>
      </w:pPr>
    </w:p>
    <w:p w:rsidR="009E4E85" w:rsidRPr="009E4E85" w:rsidRDefault="009E4E85" w:rsidP="009E4E85">
      <w:pPr>
        <w:widowControl/>
        <w:spacing w:line="580" w:lineRule="exact"/>
        <w:jc w:val="center"/>
        <w:rPr>
          <w:rFonts w:ascii="方正仿宋_GBK" w:eastAsia="方正仿宋_GBK" w:hAnsi="宋体" w:cs="宋体"/>
          <w:kern w:val="0"/>
          <w:sz w:val="32"/>
          <w:szCs w:val="32"/>
        </w:rPr>
      </w:pPr>
      <w:r w:rsidRPr="009E4E85">
        <w:rPr>
          <w:rFonts w:ascii="方正仿宋_GBK" w:eastAsia="方正仿宋_GBK" w:hAnsi="宋体" w:cs="宋体" w:hint="eastAsia"/>
          <w:kern w:val="0"/>
          <w:sz w:val="32"/>
          <w:szCs w:val="32"/>
        </w:rPr>
        <w:t>填报单位：</w:t>
      </w: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联系人：</w:t>
      </w: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电话：</w:t>
      </w: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 </w:t>
      </w:r>
      <w:r w:rsidRPr="009E4E85">
        <w:rPr>
          <w:rFonts w:ascii="方正仿宋_GBK" w:eastAsia="方正仿宋_GBK" w:hAnsi="宋体" w:cs="宋体" w:hint="eastAsia"/>
          <w:kern w:val="0"/>
          <w:sz w:val="32"/>
          <w:szCs w:val="32"/>
        </w:rPr>
        <w:t> </w:t>
      </w:r>
    </w:p>
    <w:tbl>
      <w:tblPr>
        <w:tblW w:w="0" w:type="auto"/>
        <w:jc w:val="center"/>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703"/>
        <w:gridCol w:w="1192"/>
        <w:gridCol w:w="1192"/>
        <w:gridCol w:w="1514"/>
        <w:gridCol w:w="1192"/>
        <w:gridCol w:w="1192"/>
        <w:gridCol w:w="1192"/>
        <w:gridCol w:w="652"/>
      </w:tblGrid>
      <w:tr w:rsidR="00B2169E" w:rsidRPr="00B2169E" w:rsidTr="00B2169E">
        <w:trPr>
          <w:trHeight w:val="420"/>
          <w:jc w:val="center"/>
        </w:trPr>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pStyle w:val="a6"/>
              <w:spacing w:beforeAutospacing="0" w:after="300" w:afterAutospacing="0" w:line="368" w:lineRule="atLeast"/>
              <w:jc w:val="center"/>
              <w:rPr>
                <w:rFonts w:ascii="方正仿宋_GBK" w:eastAsia="方正仿宋_GBK" w:hAnsi="����" w:cs="����" w:hint="eastAsia"/>
                <w:sz w:val="32"/>
                <w:szCs w:val="32"/>
              </w:rPr>
            </w:pPr>
            <w:r w:rsidRPr="00B2169E">
              <w:rPr>
                <w:rStyle w:val="a7"/>
                <w:rFonts w:ascii="方正仿宋_GBK" w:eastAsia="方正仿宋_GBK" w:hAnsi="宋体" w:cs="宋体" w:hint="eastAsia"/>
                <w:sz w:val="32"/>
                <w:szCs w:val="32"/>
              </w:rPr>
              <w:t>序号</w:t>
            </w:r>
          </w:p>
        </w:tc>
        <w:tc>
          <w:tcPr>
            <w:tcW w:w="0" w:type="auto"/>
            <w:tcBorders>
              <w:top w:val="single" w:sz="6"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pStyle w:val="a6"/>
              <w:spacing w:beforeAutospacing="0" w:after="300" w:afterAutospacing="0" w:line="368" w:lineRule="atLeast"/>
              <w:jc w:val="center"/>
              <w:rPr>
                <w:rFonts w:ascii="方正仿宋_GBK" w:eastAsia="方正仿宋_GBK" w:hAnsi="����" w:cs="����" w:hint="eastAsia"/>
                <w:sz w:val="32"/>
                <w:szCs w:val="32"/>
              </w:rPr>
            </w:pPr>
            <w:r w:rsidRPr="00B2169E">
              <w:rPr>
                <w:rStyle w:val="a7"/>
                <w:rFonts w:ascii="方正仿宋_GBK" w:eastAsia="方正仿宋_GBK" w:hAnsi="宋体" w:cs="宋体" w:hint="eastAsia"/>
                <w:sz w:val="32"/>
                <w:szCs w:val="32"/>
              </w:rPr>
              <w:t>点位名称</w:t>
            </w:r>
          </w:p>
        </w:tc>
        <w:tc>
          <w:tcPr>
            <w:tcW w:w="0" w:type="auto"/>
            <w:tcBorders>
              <w:top w:val="single" w:sz="6"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pStyle w:val="a6"/>
              <w:spacing w:beforeAutospacing="0" w:after="300" w:afterAutospacing="0" w:line="368" w:lineRule="atLeast"/>
              <w:jc w:val="center"/>
              <w:rPr>
                <w:rFonts w:ascii="方正仿宋_GBK" w:eastAsia="方正仿宋_GBK" w:hAnsi="����" w:cs="����" w:hint="eastAsia"/>
                <w:sz w:val="32"/>
                <w:szCs w:val="32"/>
              </w:rPr>
            </w:pPr>
            <w:r w:rsidRPr="00B2169E">
              <w:rPr>
                <w:rStyle w:val="a7"/>
                <w:rFonts w:ascii="方正仿宋_GBK" w:eastAsia="方正仿宋_GBK" w:hAnsi="宋体" w:cs="宋体" w:hint="eastAsia"/>
                <w:sz w:val="32"/>
                <w:szCs w:val="32"/>
              </w:rPr>
              <w:t>详细地址</w:t>
            </w:r>
          </w:p>
        </w:tc>
        <w:tc>
          <w:tcPr>
            <w:tcW w:w="0" w:type="auto"/>
            <w:tcBorders>
              <w:top w:val="single" w:sz="6"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pStyle w:val="a6"/>
              <w:spacing w:beforeAutospacing="0" w:after="300" w:afterAutospacing="0" w:line="368" w:lineRule="atLeast"/>
              <w:jc w:val="center"/>
              <w:rPr>
                <w:rFonts w:ascii="方正仿宋_GBK" w:eastAsia="方正仿宋_GBK" w:hAnsi="����" w:cs="����" w:hint="eastAsia"/>
                <w:sz w:val="32"/>
                <w:szCs w:val="32"/>
              </w:rPr>
            </w:pPr>
            <w:r w:rsidRPr="00B2169E">
              <w:rPr>
                <w:rStyle w:val="a7"/>
                <w:rFonts w:ascii="方正仿宋_GBK" w:eastAsia="方正仿宋_GBK" w:hAnsi="宋体" w:cs="宋体" w:hint="eastAsia"/>
                <w:sz w:val="32"/>
                <w:szCs w:val="32"/>
              </w:rPr>
              <w:t>堆积量</w:t>
            </w:r>
          </w:p>
          <w:p w:rsidR="00B2169E" w:rsidRPr="00B2169E" w:rsidRDefault="00B2169E" w:rsidP="0076634E">
            <w:pPr>
              <w:pStyle w:val="a6"/>
              <w:spacing w:beforeAutospacing="0" w:after="300" w:afterAutospacing="0" w:line="368" w:lineRule="atLeast"/>
              <w:jc w:val="center"/>
              <w:rPr>
                <w:rFonts w:ascii="方正仿宋_GBK" w:eastAsia="方正仿宋_GBK" w:hAnsi="����" w:cs="����" w:hint="eastAsia"/>
                <w:sz w:val="32"/>
                <w:szCs w:val="32"/>
              </w:rPr>
            </w:pPr>
            <w:r w:rsidRPr="00B2169E">
              <w:rPr>
                <w:rStyle w:val="a7"/>
                <w:rFonts w:ascii="方正仿宋_GBK" w:eastAsia="方正仿宋_GBK" w:hAnsi="宋体" w:cs="宋体" w:hint="eastAsia"/>
                <w:sz w:val="32"/>
                <w:szCs w:val="32"/>
              </w:rPr>
              <w:t>（立方米）</w:t>
            </w:r>
          </w:p>
        </w:tc>
        <w:tc>
          <w:tcPr>
            <w:tcW w:w="0" w:type="auto"/>
            <w:tcBorders>
              <w:top w:val="single" w:sz="6"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pStyle w:val="a6"/>
              <w:spacing w:beforeAutospacing="0" w:after="300" w:afterAutospacing="0" w:line="368" w:lineRule="atLeast"/>
              <w:jc w:val="center"/>
              <w:rPr>
                <w:rFonts w:ascii="方正仿宋_GBK" w:eastAsia="方正仿宋_GBK" w:hAnsi="����" w:cs="����" w:hint="eastAsia"/>
                <w:sz w:val="32"/>
                <w:szCs w:val="32"/>
              </w:rPr>
            </w:pPr>
            <w:r w:rsidRPr="00B2169E">
              <w:rPr>
                <w:rStyle w:val="a7"/>
                <w:rFonts w:ascii="方正仿宋_GBK" w:eastAsia="方正仿宋_GBK" w:hAnsi="宋体" w:cs="宋体" w:hint="eastAsia"/>
                <w:sz w:val="32"/>
                <w:szCs w:val="32"/>
              </w:rPr>
              <w:t>治理方式</w:t>
            </w:r>
          </w:p>
        </w:tc>
        <w:tc>
          <w:tcPr>
            <w:tcW w:w="0" w:type="auto"/>
            <w:tcBorders>
              <w:top w:val="single" w:sz="6"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pStyle w:val="a6"/>
              <w:spacing w:beforeAutospacing="0" w:after="300" w:afterAutospacing="0" w:line="368" w:lineRule="atLeast"/>
              <w:jc w:val="center"/>
              <w:rPr>
                <w:rFonts w:ascii="方正仿宋_GBK" w:eastAsia="方正仿宋_GBK" w:hAnsi="����" w:cs="����" w:hint="eastAsia"/>
                <w:sz w:val="32"/>
                <w:szCs w:val="32"/>
              </w:rPr>
            </w:pPr>
            <w:r w:rsidRPr="00B2169E">
              <w:rPr>
                <w:rStyle w:val="a7"/>
                <w:rFonts w:ascii="方正仿宋_GBK" w:eastAsia="方正仿宋_GBK" w:hAnsi="宋体" w:cs="宋体" w:hint="eastAsia"/>
                <w:sz w:val="32"/>
                <w:szCs w:val="32"/>
              </w:rPr>
              <w:t>完成时间</w:t>
            </w:r>
          </w:p>
        </w:tc>
        <w:tc>
          <w:tcPr>
            <w:tcW w:w="0" w:type="auto"/>
            <w:tcBorders>
              <w:top w:val="single" w:sz="6"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pStyle w:val="a6"/>
              <w:spacing w:beforeAutospacing="0" w:after="300" w:afterAutospacing="0" w:line="368" w:lineRule="atLeast"/>
              <w:jc w:val="center"/>
              <w:rPr>
                <w:rFonts w:ascii="方正仿宋_GBK" w:eastAsia="方正仿宋_GBK" w:hAnsi="����" w:cs="����" w:hint="eastAsia"/>
                <w:sz w:val="32"/>
                <w:szCs w:val="32"/>
              </w:rPr>
            </w:pPr>
            <w:r w:rsidRPr="00B2169E">
              <w:rPr>
                <w:rStyle w:val="a7"/>
                <w:rFonts w:ascii="方正仿宋_GBK" w:eastAsia="方正仿宋_GBK" w:hAnsi="宋体" w:cs="宋体" w:hint="eastAsia"/>
                <w:sz w:val="32"/>
                <w:szCs w:val="32"/>
              </w:rPr>
              <w:t>责任单位</w:t>
            </w:r>
          </w:p>
          <w:p w:rsidR="00B2169E" w:rsidRPr="00B2169E" w:rsidRDefault="00B2169E" w:rsidP="0076634E">
            <w:pPr>
              <w:pStyle w:val="a6"/>
              <w:spacing w:beforeAutospacing="0" w:after="300" w:afterAutospacing="0" w:line="368" w:lineRule="atLeast"/>
              <w:jc w:val="center"/>
              <w:rPr>
                <w:rFonts w:ascii="方正仿宋_GBK" w:eastAsia="方正仿宋_GBK" w:hAnsi="����" w:cs="����" w:hint="eastAsia"/>
                <w:sz w:val="32"/>
                <w:szCs w:val="32"/>
              </w:rPr>
            </w:pPr>
            <w:r w:rsidRPr="00B2169E">
              <w:rPr>
                <w:rStyle w:val="a7"/>
                <w:rFonts w:ascii="方正仿宋_GBK" w:eastAsia="方正仿宋_GBK" w:hAnsi="宋体" w:cs="宋体" w:hint="eastAsia"/>
                <w:sz w:val="32"/>
                <w:szCs w:val="32"/>
              </w:rPr>
              <w:t>及联系人</w:t>
            </w:r>
          </w:p>
        </w:tc>
        <w:tc>
          <w:tcPr>
            <w:tcW w:w="0" w:type="auto"/>
            <w:tcBorders>
              <w:top w:val="single" w:sz="6"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pStyle w:val="a6"/>
              <w:spacing w:beforeAutospacing="0" w:after="300" w:afterAutospacing="0" w:line="368" w:lineRule="atLeast"/>
              <w:jc w:val="center"/>
              <w:rPr>
                <w:rFonts w:ascii="方正仿宋_GBK" w:eastAsia="方正仿宋_GBK" w:hAnsi="����" w:cs="����" w:hint="eastAsia"/>
                <w:sz w:val="32"/>
                <w:szCs w:val="32"/>
              </w:rPr>
            </w:pPr>
            <w:r w:rsidRPr="00B2169E">
              <w:rPr>
                <w:rStyle w:val="a7"/>
                <w:rFonts w:ascii="方正仿宋_GBK" w:eastAsia="方正仿宋_GBK" w:hAnsi="宋体" w:cs="宋体" w:hint="eastAsia"/>
                <w:sz w:val="32"/>
                <w:szCs w:val="32"/>
              </w:rPr>
              <w:t>备注</w:t>
            </w:r>
          </w:p>
        </w:tc>
      </w:tr>
      <w:tr w:rsidR="00B2169E" w:rsidRPr="00B2169E" w:rsidTr="00B2169E">
        <w:trPr>
          <w:trHeight w:val="420"/>
          <w:jc w:val="center"/>
        </w:trPr>
        <w:tc>
          <w:tcPr>
            <w:tcW w:w="0" w:type="auto"/>
            <w:tcBorders>
              <w:top w:val="single" w:sz="2"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pStyle w:val="a6"/>
              <w:spacing w:beforeAutospacing="0" w:after="300" w:afterAutospacing="0" w:line="368" w:lineRule="atLeast"/>
              <w:jc w:val="center"/>
              <w:rPr>
                <w:rFonts w:ascii="方正仿宋_GBK" w:eastAsia="方正仿宋_GBK" w:hAnsi="����" w:cs="����" w:hint="eastAsia"/>
                <w:sz w:val="32"/>
                <w:szCs w:val="32"/>
              </w:rPr>
            </w:pPr>
            <w:r w:rsidRPr="00B2169E">
              <w:rPr>
                <w:rFonts w:ascii="方正仿宋_GBK" w:eastAsia="方正仿宋_GBK" w:hAnsi="宋体" w:cs="宋体" w:hint="eastAsia"/>
                <w:sz w:val="32"/>
                <w:szCs w:val="32"/>
              </w:rPr>
              <w:t>1</w:t>
            </w:r>
          </w:p>
        </w:tc>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rPr>
                <w:rFonts w:ascii="方正仿宋_GBK" w:eastAsia="方正仿宋_GBK"/>
                <w:sz w:val="32"/>
                <w:szCs w:val="32"/>
              </w:rPr>
            </w:pPr>
            <w:r w:rsidRPr="00B2169E">
              <w:rPr>
                <w:rFonts w:ascii="方正仿宋_GBK" w:eastAsia="方正仿宋_GBK" w:hAnsi="宋体" w:cs="宋体" w:hint="eastAsia"/>
                <w:snapToGrid w:val="0"/>
                <w:color w:val="000000"/>
                <w:kern w:val="0"/>
                <w:sz w:val="32"/>
                <w:szCs w:val="32"/>
                <w:lang w:bidi="ar"/>
              </w:rPr>
              <w:br/>
            </w:r>
          </w:p>
        </w:tc>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rPr>
                <w:rFonts w:ascii="方正仿宋_GBK" w:eastAsia="方正仿宋_GBK"/>
                <w:sz w:val="32"/>
                <w:szCs w:val="32"/>
              </w:rPr>
            </w:pPr>
            <w:r w:rsidRPr="00B2169E">
              <w:rPr>
                <w:rFonts w:ascii="方正仿宋_GBK" w:eastAsia="方正仿宋_GBK" w:hAnsi="宋体" w:cs="宋体" w:hint="eastAsia"/>
                <w:snapToGrid w:val="0"/>
                <w:color w:val="000000"/>
                <w:kern w:val="0"/>
                <w:sz w:val="32"/>
                <w:szCs w:val="32"/>
                <w:lang w:bidi="ar"/>
              </w:rPr>
              <w:br/>
            </w:r>
          </w:p>
        </w:tc>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rPr>
                <w:rFonts w:ascii="方正仿宋_GBK" w:eastAsia="方正仿宋_GBK"/>
                <w:sz w:val="32"/>
                <w:szCs w:val="32"/>
              </w:rPr>
            </w:pPr>
            <w:r w:rsidRPr="00B2169E">
              <w:rPr>
                <w:rFonts w:ascii="方正仿宋_GBK" w:eastAsia="方正仿宋_GBK" w:hAnsi="宋体" w:cs="宋体" w:hint="eastAsia"/>
                <w:snapToGrid w:val="0"/>
                <w:color w:val="000000"/>
                <w:kern w:val="0"/>
                <w:sz w:val="32"/>
                <w:szCs w:val="32"/>
                <w:lang w:bidi="ar"/>
              </w:rPr>
              <w:br/>
            </w:r>
          </w:p>
        </w:tc>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rPr>
                <w:rFonts w:ascii="方正仿宋_GBK" w:eastAsia="方正仿宋_GBK"/>
                <w:sz w:val="32"/>
                <w:szCs w:val="32"/>
              </w:rPr>
            </w:pPr>
            <w:r w:rsidRPr="00B2169E">
              <w:rPr>
                <w:rFonts w:ascii="方正仿宋_GBK" w:eastAsia="方正仿宋_GBK" w:hAnsi="宋体" w:cs="宋体" w:hint="eastAsia"/>
                <w:snapToGrid w:val="0"/>
                <w:color w:val="000000"/>
                <w:kern w:val="0"/>
                <w:sz w:val="32"/>
                <w:szCs w:val="32"/>
                <w:lang w:bidi="ar"/>
              </w:rPr>
              <w:br/>
            </w:r>
          </w:p>
        </w:tc>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rPr>
                <w:rFonts w:ascii="方正仿宋_GBK" w:eastAsia="方正仿宋_GBK"/>
                <w:sz w:val="32"/>
                <w:szCs w:val="32"/>
              </w:rPr>
            </w:pPr>
            <w:r w:rsidRPr="00B2169E">
              <w:rPr>
                <w:rFonts w:ascii="方正仿宋_GBK" w:eastAsia="方正仿宋_GBK" w:hAnsi="宋体" w:cs="宋体" w:hint="eastAsia"/>
                <w:snapToGrid w:val="0"/>
                <w:color w:val="000000"/>
                <w:kern w:val="0"/>
                <w:sz w:val="32"/>
                <w:szCs w:val="32"/>
                <w:lang w:bidi="ar"/>
              </w:rPr>
              <w:br/>
            </w:r>
          </w:p>
        </w:tc>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rPr>
                <w:rFonts w:ascii="方正仿宋_GBK" w:eastAsia="方正仿宋_GBK"/>
                <w:sz w:val="32"/>
                <w:szCs w:val="32"/>
              </w:rPr>
            </w:pPr>
            <w:r w:rsidRPr="00B2169E">
              <w:rPr>
                <w:rFonts w:ascii="方正仿宋_GBK" w:eastAsia="方正仿宋_GBK" w:hAnsi="宋体" w:cs="宋体" w:hint="eastAsia"/>
                <w:snapToGrid w:val="0"/>
                <w:color w:val="000000"/>
                <w:kern w:val="0"/>
                <w:sz w:val="32"/>
                <w:szCs w:val="32"/>
                <w:lang w:bidi="ar"/>
              </w:rPr>
              <w:br/>
            </w:r>
          </w:p>
        </w:tc>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rPr>
                <w:rFonts w:ascii="方正仿宋_GBK" w:eastAsia="方正仿宋_GBK"/>
                <w:sz w:val="32"/>
                <w:szCs w:val="32"/>
              </w:rPr>
            </w:pPr>
            <w:r w:rsidRPr="00B2169E">
              <w:rPr>
                <w:rFonts w:ascii="方正仿宋_GBK" w:eastAsia="方正仿宋_GBK" w:hAnsi="宋体" w:cs="宋体" w:hint="eastAsia"/>
                <w:snapToGrid w:val="0"/>
                <w:color w:val="000000"/>
                <w:kern w:val="0"/>
                <w:sz w:val="32"/>
                <w:szCs w:val="32"/>
                <w:lang w:bidi="ar"/>
              </w:rPr>
              <w:br/>
            </w:r>
          </w:p>
        </w:tc>
      </w:tr>
      <w:tr w:rsidR="00B2169E" w:rsidRPr="00B2169E" w:rsidTr="00B2169E">
        <w:trPr>
          <w:trHeight w:val="420"/>
          <w:jc w:val="center"/>
        </w:trPr>
        <w:tc>
          <w:tcPr>
            <w:tcW w:w="0" w:type="auto"/>
            <w:tcBorders>
              <w:top w:val="single" w:sz="2"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pStyle w:val="a6"/>
              <w:spacing w:beforeAutospacing="0" w:after="300" w:afterAutospacing="0" w:line="368" w:lineRule="atLeast"/>
              <w:jc w:val="center"/>
              <w:rPr>
                <w:rFonts w:ascii="方正仿宋_GBK" w:eastAsia="方正仿宋_GBK" w:hAnsi="����" w:cs="����" w:hint="eastAsia"/>
                <w:sz w:val="32"/>
                <w:szCs w:val="32"/>
              </w:rPr>
            </w:pPr>
            <w:r w:rsidRPr="00B2169E">
              <w:rPr>
                <w:rFonts w:ascii="方正仿宋_GBK" w:eastAsia="方正仿宋_GBK" w:hAnsi="宋体" w:cs="宋体" w:hint="eastAsia"/>
                <w:sz w:val="32"/>
                <w:szCs w:val="32"/>
              </w:rPr>
              <w:t>2</w:t>
            </w:r>
          </w:p>
        </w:tc>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rPr>
                <w:rFonts w:ascii="方正仿宋_GBK" w:eastAsia="方正仿宋_GBK"/>
                <w:sz w:val="32"/>
                <w:szCs w:val="32"/>
              </w:rPr>
            </w:pPr>
            <w:r w:rsidRPr="00B2169E">
              <w:rPr>
                <w:rFonts w:ascii="方正仿宋_GBK" w:eastAsia="方正仿宋_GBK" w:hAnsi="宋体" w:cs="宋体" w:hint="eastAsia"/>
                <w:snapToGrid w:val="0"/>
                <w:color w:val="000000"/>
                <w:kern w:val="0"/>
                <w:sz w:val="32"/>
                <w:szCs w:val="32"/>
                <w:lang w:bidi="ar"/>
              </w:rPr>
              <w:br/>
            </w:r>
          </w:p>
        </w:tc>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rPr>
                <w:rFonts w:ascii="方正仿宋_GBK" w:eastAsia="方正仿宋_GBK"/>
                <w:sz w:val="32"/>
                <w:szCs w:val="32"/>
              </w:rPr>
            </w:pPr>
            <w:r w:rsidRPr="00B2169E">
              <w:rPr>
                <w:rFonts w:ascii="方正仿宋_GBK" w:eastAsia="方正仿宋_GBK" w:hAnsi="宋体" w:cs="宋体" w:hint="eastAsia"/>
                <w:snapToGrid w:val="0"/>
                <w:color w:val="000000"/>
                <w:kern w:val="0"/>
                <w:sz w:val="32"/>
                <w:szCs w:val="32"/>
                <w:lang w:bidi="ar"/>
              </w:rPr>
              <w:br/>
            </w:r>
          </w:p>
        </w:tc>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rPr>
                <w:rFonts w:ascii="方正仿宋_GBK" w:eastAsia="方正仿宋_GBK"/>
                <w:sz w:val="32"/>
                <w:szCs w:val="32"/>
              </w:rPr>
            </w:pPr>
            <w:r w:rsidRPr="00B2169E">
              <w:rPr>
                <w:rFonts w:ascii="方正仿宋_GBK" w:eastAsia="方正仿宋_GBK" w:hAnsi="宋体" w:cs="宋体" w:hint="eastAsia"/>
                <w:snapToGrid w:val="0"/>
                <w:color w:val="000000"/>
                <w:kern w:val="0"/>
                <w:sz w:val="32"/>
                <w:szCs w:val="32"/>
                <w:lang w:bidi="ar"/>
              </w:rPr>
              <w:br/>
            </w:r>
          </w:p>
        </w:tc>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rPr>
                <w:rFonts w:ascii="方正仿宋_GBK" w:eastAsia="方正仿宋_GBK"/>
                <w:sz w:val="32"/>
                <w:szCs w:val="32"/>
              </w:rPr>
            </w:pPr>
            <w:r w:rsidRPr="00B2169E">
              <w:rPr>
                <w:rFonts w:ascii="方正仿宋_GBK" w:eastAsia="方正仿宋_GBK" w:hAnsi="宋体" w:cs="宋体" w:hint="eastAsia"/>
                <w:snapToGrid w:val="0"/>
                <w:color w:val="000000"/>
                <w:kern w:val="0"/>
                <w:sz w:val="32"/>
                <w:szCs w:val="32"/>
                <w:lang w:bidi="ar"/>
              </w:rPr>
              <w:br/>
            </w:r>
          </w:p>
        </w:tc>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rPr>
                <w:rFonts w:ascii="方正仿宋_GBK" w:eastAsia="方正仿宋_GBK"/>
                <w:sz w:val="32"/>
                <w:szCs w:val="32"/>
              </w:rPr>
            </w:pPr>
            <w:r w:rsidRPr="00B2169E">
              <w:rPr>
                <w:rFonts w:ascii="方正仿宋_GBK" w:eastAsia="方正仿宋_GBK" w:hAnsi="宋体" w:cs="宋体" w:hint="eastAsia"/>
                <w:snapToGrid w:val="0"/>
                <w:color w:val="000000"/>
                <w:kern w:val="0"/>
                <w:sz w:val="32"/>
                <w:szCs w:val="32"/>
                <w:lang w:bidi="ar"/>
              </w:rPr>
              <w:br/>
            </w:r>
          </w:p>
        </w:tc>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rPr>
                <w:rFonts w:ascii="方正仿宋_GBK" w:eastAsia="方正仿宋_GBK"/>
                <w:sz w:val="32"/>
                <w:szCs w:val="32"/>
              </w:rPr>
            </w:pPr>
            <w:r w:rsidRPr="00B2169E">
              <w:rPr>
                <w:rFonts w:ascii="方正仿宋_GBK" w:eastAsia="方正仿宋_GBK" w:hAnsi="宋体" w:cs="宋体" w:hint="eastAsia"/>
                <w:snapToGrid w:val="0"/>
                <w:color w:val="000000"/>
                <w:kern w:val="0"/>
                <w:sz w:val="32"/>
                <w:szCs w:val="32"/>
                <w:lang w:bidi="ar"/>
              </w:rPr>
              <w:br/>
            </w:r>
          </w:p>
        </w:tc>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rPr>
                <w:rFonts w:ascii="方正仿宋_GBK" w:eastAsia="方正仿宋_GBK"/>
                <w:sz w:val="32"/>
                <w:szCs w:val="32"/>
              </w:rPr>
            </w:pPr>
            <w:r w:rsidRPr="00B2169E">
              <w:rPr>
                <w:rFonts w:ascii="方正仿宋_GBK" w:eastAsia="方正仿宋_GBK" w:hAnsi="宋体" w:cs="宋体" w:hint="eastAsia"/>
                <w:snapToGrid w:val="0"/>
                <w:color w:val="000000"/>
                <w:kern w:val="0"/>
                <w:sz w:val="32"/>
                <w:szCs w:val="32"/>
                <w:lang w:bidi="ar"/>
              </w:rPr>
              <w:br/>
            </w:r>
          </w:p>
        </w:tc>
      </w:tr>
      <w:tr w:rsidR="00B2169E" w:rsidRPr="00B2169E" w:rsidTr="00B2169E">
        <w:trPr>
          <w:trHeight w:val="420"/>
          <w:jc w:val="center"/>
        </w:trPr>
        <w:tc>
          <w:tcPr>
            <w:tcW w:w="0" w:type="auto"/>
            <w:tcBorders>
              <w:top w:val="single" w:sz="2"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pStyle w:val="a6"/>
              <w:spacing w:beforeAutospacing="0" w:after="300" w:afterAutospacing="0" w:line="368" w:lineRule="atLeast"/>
              <w:jc w:val="center"/>
              <w:rPr>
                <w:rFonts w:ascii="方正仿宋_GBK" w:eastAsia="方正仿宋_GBK" w:hAnsi="����" w:cs="����" w:hint="eastAsia"/>
                <w:sz w:val="32"/>
                <w:szCs w:val="32"/>
              </w:rPr>
            </w:pPr>
            <w:r w:rsidRPr="00B2169E">
              <w:rPr>
                <w:rFonts w:ascii="方正仿宋_GBK" w:eastAsia="方正仿宋_GBK" w:hAnsi="宋体" w:cs="宋体" w:hint="eastAsia"/>
                <w:sz w:val="32"/>
                <w:szCs w:val="32"/>
              </w:rPr>
              <w:t>3</w:t>
            </w:r>
          </w:p>
        </w:tc>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rPr>
                <w:rFonts w:ascii="方正仿宋_GBK" w:eastAsia="方正仿宋_GBK"/>
                <w:sz w:val="32"/>
                <w:szCs w:val="32"/>
              </w:rPr>
            </w:pPr>
            <w:r w:rsidRPr="00B2169E">
              <w:rPr>
                <w:rFonts w:ascii="方正仿宋_GBK" w:eastAsia="方正仿宋_GBK" w:hAnsi="宋体" w:cs="宋体" w:hint="eastAsia"/>
                <w:snapToGrid w:val="0"/>
                <w:color w:val="000000"/>
                <w:kern w:val="0"/>
                <w:sz w:val="32"/>
                <w:szCs w:val="32"/>
                <w:lang w:bidi="ar"/>
              </w:rPr>
              <w:br/>
            </w:r>
          </w:p>
        </w:tc>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rPr>
                <w:rFonts w:ascii="方正仿宋_GBK" w:eastAsia="方正仿宋_GBK"/>
                <w:sz w:val="32"/>
                <w:szCs w:val="32"/>
              </w:rPr>
            </w:pPr>
            <w:r w:rsidRPr="00B2169E">
              <w:rPr>
                <w:rFonts w:ascii="方正仿宋_GBK" w:eastAsia="方正仿宋_GBK" w:hAnsi="宋体" w:cs="宋体" w:hint="eastAsia"/>
                <w:snapToGrid w:val="0"/>
                <w:color w:val="000000"/>
                <w:kern w:val="0"/>
                <w:sz w:val="32"/>
                <w:szCs w:val="32"/>
                <w:lang w:bidi="ar"/>
              </w:rPr>
              <w:br/>
            </w:r>
          </w:p>
        </w:tc>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rPr>
                <w:rFonts w:ascii="方正仿宋_GBK" w:eastAsia="方正仿宋_GBK"/>
                <w:sz w:val="32"/>
                <w:szCs w:val="32"/>
              </w:rPr>
            </w:pPr>
            <w:r w:rsidRPr="00B2169E">
              <w:rPr>
                <w:rFonts w:ascii="方正仿宋_GBK" w:eastAsia="方正仿宋_GBK" w:hAnsi="宋体" w:cs="宋体" w:hint="eastAsia"/>
                <w:snapToGrid w:val="0"/>
                <w:color w:val="000000"/>
                <w:kern w:val="0"/>
                <w:sz w:val="32"/>
                <w:szCs w:val="32"/>
                <w:lang w:bidi="ar"/>
              </w:rPr>
              <w:br/>
            </w:r>
          </w:p>
        </w:tc>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rPr>
                <w:rFonts w:ascii="方正仿宋_GBK" w:eastAsia="方正仿宋_GBK"/>
                <w:sz w:val="32"/>
                <w:szCs w:val="32"/>
              </w:rPr>
            </w:pPr>
            <w:r w:rsidRPr="00B2169E">
              <w:rPr>
                <w:rFonts w:ascii="方正仿宋_GBK" w:eastAsia="方正仿宋_GBK" w:hAnsi="宋体" w:cs="宋体" w:hint="eastAsia"/>
                <w:snapToGrid w:val="0"/>
                <w:color w:val="000000"/>
                <w:kern w:val="0"/>
                <w:sz w:val="32"/>
                <w:szCs w:val="32"/>
                <w:lang w:bidi="ar"/>
              </w:rPr>
              <w:br/>
            </w:r>
          </w:p>
        </w:tc>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rPr>
                <w:rFonts w:ascii="方正仿宋_GBK" w:eastAsia="方正仿宋_GBK"/>
                <w:sz w:val="32"/>
                <w:szCs w:val="32"/>
              </w:rPr>
            </w:pPr>
            <w:r w:rsidRPr="00B2169E">
              <w:rPr>
                <w:rFonts w:ascii="方正仿宋_GBK" w:eastAsia="方正仿宋_GBK" w:hAnsi="宋体" w:cs="宋体" w:hint="eastAsia"/>
                <w:snapToGrid w:val="0"/>
                <w:color w:val="000000"/>
                <w:kern w:val="0"/>
                <w:sz w:val="32"/>
                <w:szCs w:val="32"/>
                <w:lang w:bidi="ar"/>
              </w:rPr>
              <w:br/>
            </w:r>
          </w:p>
        </w:tc>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rPr>
                <w:rFonts w:ascii="方正仿宋_GBK" w:eastAsia="方正仿宋_GBK"/>
                <w:sz w:val="32"/>
                <w:szCs w:val="32"/>
              </w:rPr>
            </w:pPr>
            <w:r w:rsidRPr="00B2169E">
              <w:rPr>
                <w:rFonts w:ascii="方正仿宋_GBK" w:eastAsia="方正仿宋_GBK" w:hAnsi="宋体" w:cs="宋体" w:hint="eastAsia"/>
                <w:snapToGrid w:val="0"/>
                <w:color w:val="000000"/>
                <w:kern w:val="0"/>
                <w:sz w:val="32"/>
                <w:szCs w:val="32"/>
                <w:lang w:bidi="ar"/>
              </w:rPr>
              <w:br/>
            </w:r>
          </w:p>
        </w:tc>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rPr>
                <w:rFonts w:ascii="方正仿宋_GBK" w:eastAsia="方正仿宋_GBK"/>
                <w:sz w:val="32"/>
                <w:szCs w:val="32"/>
              </w:rPr>
            </w:pPr>
            <w:r w:rsidRPr="00B2169E">
              <w:rPr>
                <w:rFonts w:ascii="方正仿宋_GBK" w:eastAsia="方正仿宋_GBK" w:hAnsi="宋体" w:cs="宋体" w:hint="eastAsia"/>
                <w:snapToGrid w:val="0"/>
                <w:color w:val="000000"/>
                <w:kern w:val="0"/>
                <w:sz w:val="32"/>
                <w:szCs w:val="32"/>
                <w:lang w:bidi="ar"/>
              </w:rPr>
              <w:br/>
            </w:r>
          </w:p>
        </w:tc>
      </w:tr>
      <w:tr w:rsidR="00B2169E" w:rsidRPr="00B2169E" w:rsidTr="00B2169E">
        <w:trPr>
          <w:trHeight w:val="420"/>
          <w:jc w:val="center"/>
        </w:trPr>
        <w:tc>
          <w:tcPr>
            <w:tcW w:w="0" w:type="auto"/>
            <w:tcBorders>
              <w:top w:val="single" w:sz="2"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pStyle w:val="a6"/>
              <w:spacing w:beforeAutospacing="0" w:after="300" w:afterAutospacing="0" w:line="368" w:lineRule="atLeast"/>
              <w:jc w:val="center"/>
              <w:rPr>
                <w:rFonts w:ascii="方正仿宋_GBK" w:eastAsia="方正仿宋_GBK" w:hAnsi="����" w:cs="����" w:hint="eastAsia"/>
                <w:sz w:val="32"/>
                <w:szCs w:val="32"/>
              </w:rPr>
            </w:pPr>
            <w:r w:rsidRPr="00B2169E">
              <w:rPr>
                <w:rFonts w:ascii="方正仿宋_GBK" w:eastAsia="方正仿宋_GBK" w:hAnsi="宋体" w:cs="宋体" w:hint="eastAsia"/>
                <w:sz w:val="32"/>
                <w:szCs w:val="32"/>
              </w:rPr>
              <w:t>4</w:t>
            </w:r>
          </w:p>
        </w:tc>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rPr>
                <w:rFonts w:ascii="方正仿宋_GBK" w:eastAsia="方正仿宋_GBK"/>
                <w:sz w:val="32"/>
                <w:szCs w:val="32"/>
              </w:rPr>
            </w:pPr>
            <w:r w:rsidRPr="00B2169E">
              <w:rPr>
                <w:rFonts w:ascii="方正仿宋_GBK" w:eastAsia="方正仿宋_GBK" w:hAnsi="宋体" w:cs="宋体" w:hint="eastAsia"/>
                <w:snapToGrid w:val="0"/>
                <w:color w:val="000000"/>
                <w:kern w:val="0"/>
                <w:sz w:val="32"/>
                <w:szCs w:val="32"/>
                <w:lang w:bidi="ar"/>
              </w:rPr>
              <w:br/>
            </w:r>
          </w:p>
        </w:tc>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rPr>
                <w:rFonts w:ascii="方正仿宋_GBK" w:eastAsia="方正仿宋_GBK"/>
                <w:sz w:val="32"/>
                <w:szCs w:val="32"/>
              </w:rPr>
            </w:pPr>
            <w:r w:rsidRPr="00B2169E">
              <w:rPr>
                <w:rFonts w:ascii="方正仿宋_GBK" w:eastAsia="方正仿宋_GBK" w:hAnsi="宋体" w:cs="宋体" w:hint="eastAsia"/>
                <w:snapToGrid w:val="0"/>
                <w:color w:val="000000"/>
                <w:kern w:val="0"/>
                <w:sz w:val="32"/>
                <w:szCs w:val="32"/>
                <w:lang w:bidi="ar"/>
              </w:rPr>
              <w:br/>
            </w:r>
          </w:p>
        </w:tc>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rPr>
                <w:rFonts w:ascii="方正仿宋_GBK" w:eastAsia="方正仿宋_GBK"/>
                <w:sz w:val="32"/>
                <w:szCs w:val="32"/>
              </w:rPr>
            </w:pPr>
            <w:r w:rsidRPr="00B2169E">
              <w:rPr>
                <w:rFonts w:ascii="方正仿宋_GBK" w:eastAsia="方正仿宋_GBK" w:hAnsi="宋体" w:cs="宋体" w:hint="eastAsia"/>
                <w:snapToGrid w:val="0"/>
                <w:color w:val="000000"/>
                <w:kern w:val="0"/>
                <w:sz w:val="32"/>
                <w:szCs w:val="32"/>
                <w:lang w:bidi="ar"/>
              </w:rPr>
              <w:br/>
            </w:r>
          </w:p>
        </w:tc>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rPr>
                <w:rFonts w:ascii="方正仿宋_GBK" w:eastAsia="方正仿宋_GBK"/>
                <w:sz w:val="32"/>
                <w:szCs w:val="32"/>
              </w:rPr>
            </w:pPr>
            <w:r w:rsidRPr="00B2169E">
              <w:rPr>
                <w:rFonts w:ascii="方正仿宋_GBK" w:eastAsia="方正仿宋_GBK" w:hAnsi="宋体" w:cs="宋体" w:hint="eastAsia"/>
                <w:snapToGrid w:val="0"/>
                <w:color w:val="000000"/>
                <w:kern w:val="0"/>
                <w:sz w:val="32"/>
                <w:szCs w:val="32"/>
                <w:lang w:bidi="ar"/>
              </w:rPr>
              <w:br/>
            </w:r>
          </w:p>
        </w:tc>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rPr>
                <w:rFonts w:ascii="方正仿宋_GBK" w:eastAsia="方正仿宋_GBK"/>
                <w:sz w:val="32"/>
                <w:szCs w:val="32"/>
              </w:rPr>
            </w:pPr>
            <w:r w:rsidRPr="00B2169E">
              <w:rPr>
                <w:rFonts w:ascii="方正仿宋_GBK" w:eastAsia="方正仿宋_GBK" w:hAnsi="宋体" w:cs="宋体" w:hint="eastAsia"/>
                <w:snapToGrid w:val="0"/>
                <w:color w:val="000000"/>
                <w:kern w:val="0"/>
                <w:sz w:val="32"/>
                <w:szCs w:val="32"/>
                <w:lang w:bidi="ar"/>
              </w:rPr>
              <w:br/>
            </w:r>
          </w:p>
        </w:tc>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rPr>
                <w:rFonts w:ascii="方正仿宋_GBK" w:eastAsia="方正仿宋_GBK"/>
                <w:sz w:val="32"/>
                <w:szCs w:val="32"/>
              </w:rPr>
            </w:pPr>
            <w:r w:rsidRPr="00B2169E">
              <w:rPr>
                <w:rFonts w:ascii="方正仿宋_GBK" w:eastAsia="方正仿宋_GBK" w:hAnsi="宋体" w:cs="宋体" w:hint="eastAsia"/>
                <w:snapToGrid w:val="0"/>
                <w:color w:val="000000"/>
                <w:kern w:val="0"/>
                <w:sz w:val="32"/>
                <w:szCs w:val="32"/>
                <w:lang w:bidi="ar"/>
              </w:rPr>
              <w:br/>
            </w:r>
          </w:p>
        </w:tc>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rPr>
                <w:rFonts w:ascii="方正仿宋_GBK" w:eastAsia="方正仿宋_GBK"/>
                <w:sz w:val="32"/>
                <w:szCs w:val="32"/>
              </w:rPr>
            </w:pPr>
            <w:r w:rsidRPr="00B2169E">
              <w:rPr>
                <w:rFonts w:ascii="方正仿宋_GBK" w:eastAsia="方正仿宋_GBK" w:hAnsi="宋体" w:cs="宋体" w:hint="eastAsia"/>
                <w:snapToGrid w:val="0"/>
                <w:color w:val="000000"/>
                <w:kern w:val="0"/>
                <w:sz w:val="32"/>
                <w:szCs w:val="32"/>
                <w:lang w:bidi="ar"/>
              </w:rPr>
              <w:br/>
            </w:r>
          </w:p>
        </w:tc>
      </w:tr>
      <w:tr w:rsidR="00B2169E" w:rsidRPr="00B2169E" w:rsidTr="00B2169E">
        <w:trPr>
          <w:trHeight w:val="420"/>
          <w:jc w:val="center"/>
        </w:trPr>
        <w:tc>
          <w:tcPr>
            <w:tcW w:w="0" w:type="auto"/>
            <w:tcBorders>
              <w:top w:val="single" w:sz="2"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pStyle w:val="a6"/>
              <w:spacing w:beforeAutospacing="0" w:after="300" w:afterAutospacing="0" w:line="368" w:lineRule="atLeast"/>
              <w:jc w:val="center"/>
              <w:rPr>
                <w:rFonts w:ascii="方正仿宋_GBK" w:eastAsia="方正仿宋_GBK" w:hAnsi="����" w:cs="����" w:hint="eastAsia"/>
                <w:sz w:val="32"/>
                <w:szCs w:val="32"/>
              </w:rPr>
            </w:pPr>
            <w:r w:rsidRPr="00B2169E">
              <w:rPr>
                <w:rFonts w:ascii="方正仿宋_GBK" w:eastAsia="方正仿宋_GBK" w:hAnsi="宋体" w:cs="宋体" w:hint="eastAsia"/>
                <w:sz w:val="32"/>
                <w:szCs w:val="32"/>
              </w:rPr>
              <w:lastRenderedPageBreak/>
              <w:t>……</w:t>
            </w:r>
          </w:p>
        </w:tc>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rPr>
                <w:rFonts w:ascii="方正仿宋_GBK" w:eastAsia="方正仿宋_GBK"/>
                <w:sz w:val="32"/>
                <w:szCs w:val="32"/>
              </w:rPr>
            </w:pPr>
            <w:r w:rsidRPr="00B2169E">
              <w:rPr>
                <w:rFonts w:ascii="方正仿宋_GBK" w:eastAsia="方正仿宋_GBK" w:hAnsi="宋体" w:cs="宋体" w:hint="eastAsia"/>
                <w:snapToGrid w:val="0"/>
                <w:color w:val="000000"/>
                <w:kern w:val="0"/>
                <w:sz w:val="32"/>
                <w:szCs w:val="32"/>
                <w:lang w:bidi="ar"/>
              </w:rPr>
              <w:br/>
            </w:r>
          </w:p>
        </w:tc>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rPr>
                <w:rFonts w:ascii="方正仿宋_GBK" w:eastAsia="方正仿宋_GBK"/>
                <w:sz w:val="32"/>
                <w:szCs w:val="32"/>
              </w:rPr>
            </w:pPr>
            <w:r w:rsidRPr="00B2169E">
              <w:rPr>
                <w:rFonts w:ascii="方正仿宋_GBK" w:eastAsia="方正仿宋_GBK" w:hAnsi="宋体" w:cs="宋体" w:hint="eastAsia"/>
                <w:snapToGrid w:val="0"/>
                <w:color w:val="000000"/>
                <w:kern w:val="0"/>
                <w:sz w:val="32"/>
                <w:szCs w:val="32"/>
                <w:lang w:bidi="ar"/>
              </w:rPr>
              <w:br/>
            </w:r>
          </w:p>
        </w:tc>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rPr>
                <w:rFonts w:ascii="方正仿宋_GBK" w:eastAsia="方正仿宋_GBK"/>
                <w:sz w:val="32"/>
                <w:szCs w:val="32"/>
              </w:rPr>
            </w:pPr>
            <w:r w:rsidRPr="00B2169E">
              <w:rPr>
                <w:rFonts w:ascii="方正仿宋_GBK" w:eastAsia="方正仿宋_GBK" w:hAnsi="宋体" w:cs="宋体" w:hint="eastAsia"/>
                <w:snapToGrid w:val="0"/>
                <w:color w:val="000000"/>
                <w:kern w:val="0"/>
                <w:sz w:val="32"/>
                <w:szCs w:val="32"/>
                <w:lang w:bidi="ar"/>
              </w:rPr>
              <w:br/>
            </w:r>
          </w:p>
        </w:tc>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rPr>
                <w:rFonts w:ascii="方正仿宋_GBK" w:eastAsia="方正仿宋_GBK"/>
                <w:sz w:val="32"/>
                <w:szCs w:val="32"/>
              </w:rPr>
            </w:pPr>
            <w:r w:rsidRPr="00B2169E">
              <w:rPr>
                <w:rFonts w:ascii="方正仿宋_GBK" w:eastAsia="方正仿宋_GBK" w:hAnsi="宋体" w:cs="宋体" w:hint="eastAsia"/>
                <w:snapToGrid w:val="0"/>
                <w:color w:val="000000"/>
                <w:kern w:val="0"/>
                <w:sz w:val="32"/>
                <w:szCs w:val="32"/>
                <w:lang w:bidi="ar"/>
              </w:rPr>
              <w:br/>
            </w:r>
          </w:p>
        </w:tc>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rPr>
                <w:rFonts w:ascii="方正仿宋_GBK" w:eastAsia="方正仿宋_GBK"/>
                <w:sz w:val="32"/>
                <w:szCs w:val="32"/>
              </w:rPr>
            </w:pPr>
            <w:r w:rsidRPr="00B2169E">
              <w:rPr>
                <w:rFonts w:ascii="方正仿宋_GBK" w:eastAsia="方正仿宋_GBK" w:hAnsi="宋体" w:cs="宋体" w:hint="eastAsia"/>
                <w:snapToGrid w:val="0"/>
                <w:color w:val="000000"/>
                <w:kern w:val="0"/>
                <w:sz w:val="32"/>
                <w:szCs w:val="32"/>
                <w:lang w:bidi="ar"/>
              </w:rPr>
              <w:br/>
            </w:r>
          </w:p>
        </w:tc>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rPr>
                <w:rFonts w:ascii="方正仿宋_GBK" w:eastAsia="方正仿宋_GBK"/>
                <w:sz w:val="32"/>
                <w:szCs w:val="32"/>
              </w:rPr>
            </w:pPr>
            <w:r w:rsidRPr="00B2169E">
              <w:rPr>
                <w:rFonts w:ascii="方正仿宋_GBK" w:eastAsia="方正仿宋_GBK" w:hAnsi="宋体" w:cs="宋体" w:hint="eastAsia"/>
                <w:snapToGrid w:val="0"/>
                <w:color w:val="000000"/>
                <w:kern w:val="0"/>
                <w:sz w:val="32"/>
                <w:szCs w:val="32"/>
                <w:lang w:bidi="ar"/>
              </w:rPr>
              <w:br/>
            </w:r>
          </w:p>
        </w:tc>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30" w:type="dxa"/>
              <w:bottom w:w="0" w:type="dxa"/>
              <w:right w:w="30" w:type="dxa"/>
            </w:tcMar>
            <w:vAlign w:val="center"/>
          </w:tcPr>
          <w:p w:rsidR="00B2169E" w:rsidRPr="00B2169E" w:rsidRDefault="00B2169E" w:rsidP="0076634E">
            <w:pPr>
              <w:rPr>
                <w:rFonts w:ascii="方正仿宋_GBK" w:eastAsia="方正仿宋_GBK"/>
                <w:sz w:val="32"/>
                <w:szCs w:val="32"/>
              </w:rPr>
            </w:pPr>
            <w:r w:rsidRPr="00B2169E">
              <w:rPr>
                <w:rFonts w:ascii="方正仿宋_GBK" w:eastAsia="方正仿宋_GBK" w:hAnsi="宋体" w:cs="宋体" w:hint="eastAsia"/>
                <w:snapToGrid w:val="0"/>
                <w:color w:val="000000"/>
                <w:kern w:val="0"/>
                <w:sz w:val="32"/>
                <w:szCs w:val="32"/>
                <w:lang w:bidi="ar"/>
              </w:rPr>
              <w:br/>
            </w:r>
          </w:p>
        </w:tc>
      </w:tr>
    </w:tbl>
    <w:p w:rsidR="009E4E85" w:rsidRPr="009E4E85" w:rsidRDefault="009E4E85" w:rsidP="009E4E85">
      <w:pPr>
        <w:widowControl/>
        <w:spacing w:line="580" w:lineRule="exact"/>
        <w:jc w:val="left"/>
        <w:rPr>
          <w:rFonts w:ascii="方正仿宋_GBK" w:eastAsia="方正仿宋_GBK" w:hAnsi="宋体" w:cs="宋体"/>
          <w:kern w:val="0"/>
          <w:sz w:val="32"/>
          <w:szCs w:val="32"/>
        </w:rPr>
      </w:pPr>
    </w:p>
    <w:sectPr w:rsidR="009E4E85" w:rsidRPr="009E4E85">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ACA" w:rsidRDefault="00971ACA">
      <w:r>
        <w:separator/>
      </w:r>
    </w:p>
  </w:endnote>
  <w:endnote w:type="continuationSeparator" w:id="0">
    <w:p w:rsidR="00971ACA" w:rsidRDefault="0097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965" w:rsidRDefault="00EC196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E85" w:rsidRDefault="009E4E85">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E4E85" w:rsidRDefault="009E4E85">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C1965">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9E4E85" w:rsidRDefault="009E4E85">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C1965">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p w:rsidR="009E4E85" w:rsidRDefault="009E4E85">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884117"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pt,11.05pt" to="441.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Dmo9qT2QAAAAcBAAAPAAAAZHJzL2Rvd25yZXYueG1s&#10;TI69TsMwFIV3pL6DdSuxtU5dgUKIU0EkJmCghd2N3TiqfW3ZbhLeHiMGOp4fnfPVu9kaMqoQB4cc&#10;NusCiMLOyQF7Dp+Hl1UJJCaBUhiHisO3irBrFje1qKSb8EON+9STPIKxEhx0Sr6iNHZaWRHXzivM&#10;2ckFK1KWoacyiCmPW0NZUdxTKwbMD1p41WrVnfcXy6F99azV74cpsOf41o9b40/nL85vl/PTI5Ck&#10;5vRfhl/8jA5NZjq6C8pIDIfVXS5yYGwDJMdluX0AcvwzaFPTa/7mBwAA//8DAFBLAQItABQABgAI&#10;AAAAIQC2gziS/gAAAOEBAAATAAAAAAAAAAAAAAAAAAAAAABbQ29udGVudF9UeXBlc10ueG1sUEsB&#10;Ai0AFAAGAAgAAAAhADj9If/WAAAAlAEAAAsAAAAAAAAAAAAAAAAALwEAAF9yZWxzLy5yZWxzUEsB&#10;Ai0AFAAGAAgAAAAhAF2Lcs7tAQAADQQAAA4AAAAAAAAAAAAAAAAALgIAAGRycy9lMm9Eb2MueG1s&#10;UEsBAi0AFAAGAAgAAAAhAOaj2pPZAAAABwEAAA8AAAAAAAAAAAAAAAAARwQAAGRycy9kb3ducmV2&#10;LnhtbFBLBQYAAAAABAAEAPMAAABNBQAAAAA=&#10;" strokecolor="#005192" strokeweight="1.75pt">
              <v:stroke joinstyle="miter"/>
            </v:line>
          </w:pict>
        </mc:Fallback>
      </mc:AlternateContent>
    </w:r>
  </w:p>
  <w:p w:rsidR="009E4E85" w:rsidRDefault="009E4E85">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重庆市人民政府办公厅发布</w:t>
    </w:r>
    <w:r w:rsidR="00EC1965">
      <w:rPr>
        <w:rFonts w:ascii="宋体" w:eastAsia="宋体" w:hAnsi="宋体" w:cs="宋体" w:hint="eastAsia"/>
        <w:b/>
        <w:bCs/>
        <w:color w:val="005192"/>
        <w:sz w:val="28"/>
        <w:szCs w:val="44"/>
      </w:rPr>
      <w:t xml:space="preserve"> </w:t>
    </w:r>
    <w:r w:rsidR="00EC1965">
      <w:rPr>
        <w:rFonts w:ascii="宋体" w:eastAsia="宋体" w:hAnsi="宋体" w:cs="宋体"/>
        <w:b/>
        <w:bCs/>
        <w:color w:val="005192"/>
        <w:sz w:val="28"/>
        <w:szCs w:val="44"/>
      </w:rPr>
      <w:t xml:space="preserve">   </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965" w:rsidRDefault="00EC196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ACA" w:rsidRDefault="00971ACA">
      <w:r>
        <w:separator/>
      </w:r>
    </w:p>
  </w:footnote>
  <w:footnote w:type="continuationSeparator" w:id="0">
    <w:p w:rsidR="00971ACA" w:rsidRDefault="00971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965" w:rsidRDefault="00EC196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E85" w:rsidRDefault="009E4E85">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A8B5BA"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Iq/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5xhpouCI7j58/fb+0/fbjzDeffmM5tGkzvoKsFd658aVtzsXFffcqfgHLaiv8bJYLNYl&#10;WH2q8Xq1XD8dPWZ9QBTi5aooL5YQpwAoiuUixbN7Hut8eMaMQnFSYyl0tIBU5PjcB6gN0DMkbkuN&#10;OmgevjLBvJGiuRFSxqB3h/2VdOhI4vHnZXGRxADFAxispAbeKHEQlWbhJNlQ4BXj4BD0XgwV4t1k&#10;Ey2hlOlQRJMSE6BjGocWpsT8z4kjPqaydG//JnnKSJWNDlOyEtq431UP/bllPuDPDgy6owV705zS&#10;cSdr4AImheNjiTf84Tql3z/p7Q8A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NlmSKv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人民政府办公厅行政</w:t>
    </w:r>
    <w:r>
      <w:rPr>
        <w:rFonts w:ascii="宋体" w:eastAsia="宋体" w:hAnsi="宋体" w:cs="宋体" w:hint="eastAsia"/>
        <w:b/>
        <w:bCs/>
        <w:color w:val="005192"/>
        <w:sz w:val="32"/>
        <w:szCs w:val="32"/>
        <w:lang w:eastAsia="zh-Hans"/>
      </w:rPr>
      <w:t>规范性文件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965" w:rsidRDefault="00EC19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BD9D1569"/>
    <w:rsid w:val="EBDDA9D0"/>
    <w:rsid w:val="F05B4F69"/>
    <w:rsid w:val="F7F902F6"/>
    <w:rsid w:val="F97D9566"/>
    <w:rsid w:val="FDFF411C"/>
    <w:rsid w:val="00172A27"/>
    <w:rsid w:val="001975B8"/>
    <w:rsid w:val="001C7705"/>
    <w:rsid w:val="00317532"/>
    <w:rsid w:val="00332C01"/>
    <w:rsid w:val="00445949"/>
    <w:rsid w:val="004F0E30"/>
    <w:rsid w:val="00500BF8"/>
    <w:rsid w:val="005B0BD4"/>
    <w:rsid w:val="0074718F"/>
    <w:rsid w:val="007626CE"/>
    <w:rsid w:val="00971ACA"/>
    <w:rsid w:val="009E4E85"/>
    <w:rsid w:val="009E7D10"/>
    <w:rsid w:val="00A55767"/>
    <w:rsid w:val="00B2169E"/>
    <w:rsid w:val="00CD5902"/>
    <w:rsid w:val="00D34D76"/>
    <w:rsid w:val="00D52AB3"/>
    <w:rsid w:val="00D83BCE"/>
    <w:rsid w:val="00EC1965"/>
    <w:rsid w:val="00EF0305"/>
    <w:rsid w:val="00FA754C"/>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E3D03"/>
  <w15:docId w15:val="{BDBBAE49-35E5-4B8D-827E-AD89CAA3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paragraph" w:styleId="a8">
    <w:name w:val="Date"/>
    <w:basedOn w:val="a"/>
    <w:next w:val="a"/>
    <w:link w:val="a9"/>
    <w:rsid w:val="004F0E30"/>
    <w:pPr>
      <w:ind w:leftChars="2500" w:left="100"/>
    </w:pPr>
  </w:style>
  <w:style w:type="character" w:customStyle="1" w:styleId="a9">
    <w:name w:val="日期 字符"/>
    <w:basedOn w:val="a0"/>
    <w:link w:val="a8"/>
    <w:rsid w:val="004F0E30"/>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6616">
      <w:bodyDiv w:val="1"/>
      <w:marLeft w:val="0"/>
      <w:marRight w:val="0"/>
      <w:marTop w:val="0"/>
      <w:marBottom w:val="0"/>
      <w:divBdr>
        <w:top w:val="none" w:sz="0" w:space="0" w:color="auto"/>
        <w:left w:val="none" w:sz="0" w:space="0" w:color="auto"/>
        <w:bottom w:val="none" w:sz="0" w:space="0" w:color="auto"/>
        <w:right w:val="none" w:sz="0" w:space="0" w:color="auto"/>
      </w:divBdr>
    </w:div>
    <w:div w:id="648822176">
      <w:bodyDiv w:val="1"/>
      <w:marLeft w:val="0"/>
      <w:marRight w:val="0"/>
      <w:marTop w:val="0"/>
      <w:marBottom w:val="0"/>
      <w:divBdr>
        <w:top w:val="none" w:sz="0" w:space="0" w:color="auto"/>
        <w:left w:val="none" w:sz="0" w:space="0" w:color="auto"/>
        <w:bottom w:val="none" w:sz="0" w:space="0" w:color="auto"/>
        <w:right w:val="none" w:sz="0" w:space="0" w:color="auto"/>
      </w:divBdr>
    </w:div>
    <w:div w:id="1478953107">
      <w:bodyDiv w:val="1"/>
      <w:marLeft w:val="0"/>
      <w:marRight w:val="0"/>
      <w:marTop w:val="0"/>
      <w:marBottom w:val="0"/>
      <w:divBdr>
        <w:top w:val="none" w:sz="0" w:space="0" w:color="auto"/>
        <w:left w:val="none" w:sz="0" w:space="0" w:color="auto"/>
        <w:bottom w:val="none" w:sz="0" w:space="0" w:color="auto"/>
        <w:right w:val="none" w:sz="0" w:space="0" w:color="auto"/>
      </w:divBdr>
    </w:div>
    <w:div w:id="1650675280">
      <w:bodyDiv w:val="1"/>
      <w:marLeft w:val="0"/>
      <w:marRight w:val="0"/>
      <w:marTop w:val="0"/>
      <w:marBottom w:val="0"/>
      <w:divBdr>
        <w:top w:val="none" w:sz="0" w:space="0" w:color="auto"/>
        <w:left w:val="none" w:sz="0" w:space="0" w:color="auto"/>
        <w:bottom w:val="none" w:sz="0" w:space="0" w:color="auto"/>
        <w:right w:val="none" w:sz="0" w:space="0" w:color="auto"/>
      </w:divBdr>
    </w:div>
    <w:div w:id="1897861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639</Words>
  <Characters>3643</Characters>
  <Application>Microsoft Office Word</Application>
  <DocSecurity>0</DocSecurity>
  <Lines>30</Lines>
  <Paragraphs>8</Paragraphs>
  <ScaleCrop>false</ScaleCrop>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7</cp:revision>
  <cp:lastPrinted>2022-07-25T09:21:00Z</cp:lastPrinted>
  <dcterms:created xsi:type="dcterms:W3CDTF">2022-07-25T08:15:00Z</dcterms:created>
  <dcterms:modified xsi:type="dcterms:W3CDTF">2022-07-25T09:33:00Z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48C61CB29D3F4D9384F5922CF0F7FFB4</vt:lpwstr>
  </property>
</Properties>
</file>