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textAlignment w:val="center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附件2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240" w:lineRule="auto"/>
        <w:jc w:val="center"/>
        <w:rPr>
          <w:rFonts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重庆市特殊困难老年人探访关爱服务记录表</w:t>
      </w:r>
    </w:p>
    <w:tbl>
      <w:tblPr>
        <w:tblStyle w:val="4"/>
        <w:tblW w:w="96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4"/>
        <w:gridCol w:w="1619"/>
        <w:gridCol w:w="1068"/>
        <w:gridCol w:w="349"/>
        <w:gridCol w:w="2314"/>
        <w:gridCol w:w="1451"/>
        <w:gridCol w:w="14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一、探访情况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  次</w:t>
            </w:r>
          </w:p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开展探访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探访方式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电话问候  □ 上门探访  □ 互联网音（视）频探访  □ 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家庭状况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家庭人口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无变化    □ 增加</w:t>
            </w:r>
            <w:r>
              <w:rPr>
                <w:rStyle w:val="6"/>
                <w:rFonts w:hint="default"/>
              </w:rPr>
              <w:t xml:space="preserve">   </w:t>
            </w:r>
            <w:r>
              <w:rPr>
                <w:rStyle w:val="7"/>
                <w:rFonts w:hint="default"/>
              </w:rPr>
              <w:t>人      □ 减少</w:t>
            </w:r>
            <w:r>
              <w:rPr>
                <w:rStyle w:val="6"/>
                <w:rFonts w:hint="default"/>
              </w:rPr>
              <w:t xml:space="preserve">   </w:t>
            </w:r>
            <w:r>
              <w:rPr>
                <w:rStyle w:val="7"/>
                <w:rFonts w:hint="default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表达能力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行动能力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疾病状况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□ 无变化    □ 严重 疾病名称：     □ 转好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精神状态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情绪状态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安全情况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燃气安全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安全      □ 较安全  □ 不安全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水暖安全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安全      □ 较安全  □ 不安全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用电安全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安全      □ 较安全  □ 不安全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卫生状况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个人卫生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家庭卫生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居住环境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室内环境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老年人服务需求：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实施关爱服务建议：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探访人员</w:t>
            </w:r>
          </w:p>
          <w:p>
            <w:pPr>
              <w:snapToGrid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（签字）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被探访人</w:t>
            </w:r>
          </w:p>
          <w:p>
            <w:pPr>
              <w:snapToGrid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（签字）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信息录入人</w:t>
            </w:r>
          </w:p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（签字）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240" w:lineRule="auto"/>
              <w:jc w:val="right"/>
              <w:textAlignment w:val="bottom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965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二、关爱服务情况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  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开展关爱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82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关爱服务情况：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</w:t>
            </w:r>
          </w:p>
          <w:p>
            <w:pPr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服务人员签字（盖章）：          年   月   日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3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8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老年人服务满意度评价：</w:t>
            </w:r>
          </w:p>
        </w:tc>
      </w:tr>
    </w:tbl>
    <w:p>
      <w:pPr>
        <w:snapToGrid w:val="0"/>
        <w:spacing w:line="240" w:lineRule="auto"/>
        <w:jc w:val="left"/>
        <w:textAlignment w:val="center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</w:rPr>
        <w:t>备注：此表一式四份，区县民政部门、乡镇（街道）、村（社区）、服务人员所在单位各存档一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hjMGRiOWFlNTE2ZGFmMzkzZTQxMzNhOWRmNGUifQ=="/>
  </w:docVars>
  <w:rsids>
    <w:rsidRoot w:val="77790DE5"/>
    <w:rsid w:val="7779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autoRedefine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2024-03-04T02:43:00Z</dcterms:created>
  <dc:creator>木马</dc:creator>
  <cp:lastModifiedBy>木马</cp:lastModifiedBy>
  <dcterms:modified xsi:type="dcterms:W3CDTF">2024-03-04T02:43:35Z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EB71595C57A74AA2B91E3DC504247092_11</vt:lpwstr>
  </property>
</Properties>
</file>